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F77455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147B4">
              <w:t>1581</w:t>
            </w:r>
          </w:p>
          <w:p w14:paraId="34BDABA6" w14:textId="332132F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F147B4">
              <w:t>24</w:t>
            </w:r>
            <w:r w:rsidR="00F147B4" w:rsidRPr="00F147B4">
              <w:rPr>
                <w:vertAlign w:val="superscript"/>
              </w:rPr>
              <w:t>th</w:t>
            </w:r>
            <w:r w:rsidR="006D5799">
              <w:t xml:space="preserve"> </w:t>
            </w:r>
            <w:r w:rsidR="00B654B6">
              <w:t>J</w:t>
            </w:r>
            <w:r w:rsidR="00752ED6">
              <w:t>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AB1DF3E" w14:textId="77777777" w:rsidR="00F147B4" w:rsidRDefault="00F147B4" w:rsidP="00F147B4">
      <w:pPr>
        <w:shd w:val="clear" w:color="auto" w:fill="FFFFFF"/>
        <w:rPr>
          <w:rFonts w:eastAsia="Times New Roman"/>
          <w:color w:val="000000"/>
          <w:sz w:val="21"/>
          <w:szCs w:val="21"/>
        </w:rPr>
      </w:pPr>
    </w:p>
    <w:p w14:paraId="4C34A3C0" w14:textId="7C4CA946" w:rsidR="00F147B4" w:rsidRDefault="00F147B4" w:rsidP="00F147B4">
      <w:pPr>
        <w:pStyle w:val="Heading2"/>
        <w:rPr>
          <w:rFonts w:eastAsia="Times New Roman"/>
        </w:rPr>
      </w:pPr>
      <w:r>
        <w:rPr>
          <w:rFonts w:eastAsia="Times New Roman"/>
        </w:rPr>
        <w:t>1. The number of crime reports or records that mention any of the following keywords: "sci-hub," "scihub," "</w:t>
      </w:r>
      <w:hyperlink r:id="rId11" w:tgtFrame="_blank" w:history="1">
        <w:r>
          <w:rPr>
            <w:rStyle w:val="Hyperlink"/>
            <w:rFonts w:eastAsia="Times New Roman" w:cs="Arial"/>
            <w:sz w:val="21"/>
            <w:szCs w:val="21"/>
          </w:rPr>
          <w:t>sci-hub.se</w:t>
        </w:r>
      </w:hyperlink>
      <w:r>
        <w:rPr>
          <w:rFonts w:eastAsia="Times New Roman"/>
        </w:rPr>
        <w:t>," "</w:t>
      </w:r>
      <w:hyperlink r:id="rId12" w:tgtFrame="_blank" w:history="1">
        <w:r>
          <w:rPr>
            <w:rStyle w:val="Hyperlink"/>
            <w:rFonts w:eastAsia="Times New Roman" w:cs="Arial"/>
            <w:sz w:val="21"/>
            <w:szCs w:val="21"/>
          </w:rPr>
          <w:t>sci-hub.st</w:t>
        </w:r>
      </w:hyperlink>
      <w:r>
        <w:rPr>
          <w:rFonts w:eastAsia="Times New Roman"/>
        </w:rPr>
        <w:t>," or "</w:t>
      </w:r>
      <w:hyperlink r:id="rId13" w:tgtFrame="_blank" w:history="1">
        <w:r>
          <w:rPr>
            <w:rStyle w:val="Hyperlink"/>
            <w:rFonts w:eastAsia="Times New Roman" w:cs="Arial"/>
            <w:sz w:val="21"/>
            <w:szCs w:val="21"/>
          </w:rPr>
          <w:t>sci-hub.ru</w:t>
        </w:r>
      </w:hyperlink>
      <w:r>
        <w:rPr>
          <w:rFonts w:eastAsia="Times New Roman"/>
        </w:rPr>
        <w:t>."</w:t>
      </w:r>
    </w:p>
    <w:p w14:paraId="78642F8C" w14:textId="3BA9CDE5" w:rsidR="00F147B4" w:rsidRDefault="00F147B4" w:rsidP="00F147B4">
      <w:pPr>
        <w:pStyle w:val="Heading2"/>
        <w:rPr>
          <w:rFonts w:eastAsia="Times New Roman"/>
        </w:rPr>
      </w:pPr>
      <w:r>
        <w:rPr>
          <w:rFonts w:eastAsia="Times New Roman"/>
        </w:rPr>
        <w:t>2. Information on any investigations or legal actions taken by your police force in relation to the use of Sci-Hub.</w:t>
      </w:r>
    </w:p>
    <w:p w14:paraId="2C7736CC" w14:textId="77777777" w:rsidR="00F147B4" w:rsidRDefault="00F147B4" w:rsidP="00F147B4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5E05510" w14:textId="48685B90" w:rsidR="00F147B4" w:rsidRDefault="00F147B4" w:rsidP="00F147B4">
      <w:r>
        <w:t xml:space="preserve">By way of explanation there are no search markers for the use of Sci-Hub. </w:t>
      </w:r>
      <w:r>
        <w:rPr>
          <w:rFonts w:eastAsiaTheme="minorEastAsia"/>
          <w:noProof/>
          <w:lang w:eastAsia="en-GB"/>
        </w:rPr>
        <w:t>The only way to provide you with this information in an accurate and consistent manner would be to individually examine each crime report created on our systems to</w:t>
      </w:r>
      <w:r>
        <w:rPr>
          <w:rFonts w:eastAsiaTheme="minorEastAsia"/>
          <w:noProof/>
          <w:lang w:eastAsia="en-GB"/>
        </w:rPr>
        <w:t xml:space="preserve"> determine relevance</w:t>
      </w:r>
      <w:r>
        <w:rPr>
          <w:rFonts w:eastAsiaTheme="minorEastAsia"/>
          <w:noProof/>
          <w:lang w:eastAsia="en-GB"/>
        </w:rPr>
        <w:t>. Considering the numbers of incidents involved this is clearly an exercise which would exceed the cost limitations of the Act.</w:t>
      </w:r>
    </w:p>
    <w:p w14:paraId="60290EC2" w14:textId="77777777" w:rsidR="00F147B4" w:rsidRPr="00F147B4" w:rsidRDefault="00F147B4" w:rsidP="00F147B4"/>
    <w:p w14:paraId="3680FE8D" w14:textId="77777777" w:rsidR="00F147B4" w:rsidRDefault="00F147B4" w:rsidP="00F147B4">
      <w:pPr>
        <w:pStyle w:val="Heading2"/>
        <w:rPr>
          <w:rFonts w:eastAsia="Times New Roman"/>
        </w:rPr>
      </w:pPr>
      <w:r>
        <w:rPr>
          <w:rFonts w:eastAsia="Times New Roman"/>
        </w:rPr>
        <w:t>3. Copies of any internal guidance or memos that mention the following keywords: "sci-hub," "scihub," "</w:t>
      </w:r>
      <w:hyperlink r:id="rId14" w:tgtFrame="_blank" w:history="1">
        <w:r>
          <w:rPr>
            <w:rStyle w:val="Hyperlink"/>
            <w:rFonts w:eastAsia="Times New Roman" w:cs="Arial"/>
            <w:sz w:val="21"/>
            <w:szCs w:val="21"/>
          </w:rPr>
          <w:t>sci-hub.se</w:t>
        </w:r>
      </w:hyperlink>
      <w:r>
        <w:rPr>
          <w:rFonts w:eastAsia="Times New Roman"/>
        </w:rPr>
        <w:t>," "</w:t>
      </w:r>
      <w:hyperlink r:id="rId15" w:tgtFrame="_blank" w:history="1">
        <w:r>
          <w:rPr>
            <w:rStyle w:val="Hyperlink"/>
            <w:rFonts w:eastAsia="Times New Roman" w:cs="Arial"/>
            <w:sz w:val="21"/>
            <w:szCs w:val="21"/>
          </w:rPr>
          <w:t>sci-hub.st</w:t>
        </w:r>
      </w:hyperlink>
      <w:r>
        <w:rPr>
          <w:rFonts w:eastAsia="Times New Roman"/>
        </w:rPr>
        <w:t>," or "</w:t>
      </w:r>
      <w:hyperlink r:id="rId16" w:tgtFrame="_blank" w:history="1">
        <w:r>
          <w:rPr>
            <w:rStyle w:val="Hyperlink"/>
            <w:rFonts w:eastAsia="Times New Roman" w:cs="Arial"/>
            <w:sz w:val="21"/>
            <w:szCs w:val="21"/>
          </w:rPr>
          <w:t>sci-hub.ru</w:t>
        </w:r>
      </w:hyperlink>
      <w:r>
        <w:rPr>
          <w:rFonts w:eastAsia="Times New Roman"/>
        </w:rPr>
        <w:t>."</w:t>
      </w:r>
    </w:p>
    <w:p w14:paraId="34BDABBD" w14:textId="613D54D0" w:rsidR="00BF6B81" w:rsidRDefault="00F147B4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Police Scotland hold no internal guidance or memos of relevance therefore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4F9B5F3C" w14:textId="77777777" w:rsidR="00F147B4" w:rsidRPr="00F147B4" w:rsidRDefault="00F147B4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8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9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20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142A4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47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2E3E9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47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69410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47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AB3CBC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47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07FA76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47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129F3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47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D7097"/>
    <w:rsid w:val="00CF1111"/>
    <w:rsid w:val="00D05706"/>
    <w:rsid w:val="00D27DC5"/>
    <w:rsid w:val="00D47E36"/>
    <w:rsid w:val="00E55D79"/>
    <w:rsid w:val="00EE2373"/>
    <w:rsid w:val="00EF4761"/>
    <w:rsid w:val="00F147B4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br01.safelinks.protection.outlook.com/?url=http%3A%2F%2Fsci-hub.ru%2F&amp;data=05%7C02%7Cfoi%40scotland.police.uk%7C67d2c912e7144210d90108dc91f86601%7C6795c5d3c94b497a865c4c343e4cf141%7C0%7C0%7C638545743415019321%7CUnknown%7CTWFpbGZsb3d8eyJWIjoiMC4wLjAwMDAiLCJQIjoiV2luMzIiLCJBTiI6Ik1haWwiLCJXVCI6Mn0%3D%7C40000%7C%7C%7C&amp;sdata=TnNXLgNRVhx%2FQgczgVmpnKBwbMmncXv%2FAeZIpqqSWEI%3D&amp;reserved=0" TargetMode="External"/><Relationship Id="rId18" Type="http://schemas.openxmlformats.org/officeDocument/2006/relationships/hyperlink" Target="http://www.itspublicknowledge.info/Appeal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gbr01.safelinks.protection.outlook.com/?url=http%3A%2F%2Fsci-hub.st%2F&amp;data=05%7C02%7Cfoi%40scotland.police.uk%7C67d2c912e7144210d90108dc91f86601%7C6795c5d3c94b497a865c4c343e4cf141%7C0%7C0%7C638545743415019321%7CUnknown%7CTWFpbGZsb3d8eyJWIjoiMC4wLjAwMDAiLCJQIjoiV2luMzIiLCJBTiI6Ik1haWwiLCJXVCI6Mn0%3D%7C40000%7C%7C%7C&amp;sdata=UO76aI6PYsmSOr82%2BHZPrB0W4lftjBGfHhaJhBkVezw%3D&amp;reserved=0" TargetMode="External"/><Relationship Id="rId17" Type="http://schemas.openxmlformats.org/officeDocument/2006/relationships/hyperlink" Target="mailto:foi@scotland.police.uk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gbr01.safelinks.protection.outlook.com/?url=http%3A%2F%2Fsci-hub.ru%2F&amp;data=05%7C02%7Cfoi%40scotland.police.uk%7C67d2c912e7144210d90108dc91f86601%7C6795c5d3c94b497a865c4c343e4cf141%7C0%7C0%7C638545743415175577%7CUnknown%7CTWFpbGZsb3d8eyJWIjoiMC4wLjAwMDAiLCJQIjoiV2luMzIiLCJBTiI6Ik1haWwiLCJXVCI6Mn0%3D%7C40000%7C%7C%7C&amp;sdata=pXgWHcac9aoR%2F7srskwRkSkx5%2B01N8U9gK3F1qIDoEM%3D&amp;reserved=0" TargetMode="External"/><Relationship Id="rId20" Type="http://schemas.openxmlformats.org/officeDocument/2006/relationships/hyperlink" Target="http://www.scotland.police.uk/access-to-information/freedom-of-information/disclosure-lo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%3A%2F%2Fsci-hub.se%2F&amp;data=05%7C02%7Cfoi%40scotland.police.uk%7C67d2c912e7144210d90108dc91f86601%7C6795c5d3c94b497a865c4c343e4cf141%7C0%7C0%7C638545743415019321%7CUnknown%7CTWFpbGZsb3d8eyJWIjoiMC4wLjAwMDAiLCJQIjoiV2luMzIiLCJBTiI6Ik1haWwiLCJXVCI6Mn0%3D%7C40000%7C%7C%7C&amp;sdata=YRA7IwK0npmEJW2fnRDMd5XKZ4YJdBDDd%2B7tjRPm37A%3D&amp;reserved=0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gbr01.safelinks.protection.outlook.com/?url=http%3A%2F%2Fsci-hub.st%2F&amp;data=05%7C02%7Cfoi%40scotland.police.uk%7C67d2c912e7144210d90108dc91f86601%7C6795c5d3c94b497a865c4c343e4cf141%7C0%7C0%7C638545743415175577%7CUnknown%7CTWFpbGZsb3d8eyJWIjoiMC4wLjAwMDAiLCJQIjoiV2luMzIiLCJBTiI6Ik1haWwiLCJXVCI6Mn0%3D%7C40000%7C%7C%7C&amp;sdata=etTxc5pO6MxONwhOSIaswChlzHVk2WehzEYltwMSuoU%3D&amp;reserved=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enquiries@itspublicknowledge.inf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br01.safelinks.protection.outlook.com/?url=http%3A%2F%2Fsci-hub.se%2F&amp;data=05%7C02%7Cfoi%40scotland.police.uk%7C67d2c912e7144210d90108dc91f86601%7C6795c5d3c94b497a865c4c343e4cf141%7C0%7C0%7C638545743415175577%7CUnknown%7CTWFpbGZsb3d8eyJWIjoiMC4wLjAwMDAiLCJQIjoiV2luMzIiLCJBTiI6Ik1haWwiLCJXVCI6Mn0%3D%7C40000%7C%7C%7C&amp;sdata=6jsEpOdjp5%2Ff8I4IxOqkP3YbZYZ8X%2BIC6L%2Bs8GrnxhU%3D&amp;reserved=0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762</Words>
  <Characters>4344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2024-06-24T11:38:00Z</dcterms:created>
  <dcterms:modified xsi:type="dcterms:W3CDTF">2024-06-24T11:46:00Z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