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294D3089" w:rsidR="00B17211" w:rsidRPr="00B17211" w:rsidRDefault="00B17211" w:rsidP="007F490F">
            <w:r w:rsidRPr="007F490F">
              <w:rPr>
                <w:rStyle w:val="Heading2Char"/>
              </w:rPr>
              <w:t>Our reference:</w:t>
            </w:r>
            <w:r>
              <w:t xml:space="preserve">  FOI 2</w:t>
            </w:r>
            <w:r w:rsidR="00070D72">
              <w:t>3</w:t>
            </w:r>
            <w:r>
              <w:t>-</w:t>
            </w:r>
            <w:r w:rsidR="00E86E51">
              <w:t>3206</w:t>
            </w:r>
          </w:p>
          <w:p w14:paraId="3F5C4352" w14:textId="7B00A000" w:rsidR="00B17211" w:rsidRDefault="00456324" w:rsidP="004311EF">
            <w:r w:rsidRPr="007F490F">
              <w:rPr>
                <w:rStyle w:val="Heading2Char"/>
              </w:rPr>
              <w:t>Respon</w:t>
            </w:r>
            <w:r w:rsidR="007D55F6">
              <w:rPr>
                <w:rStyle w:val="Heading2Char"/>
              </w:rPr>
              <w:t>ded to:</w:t>
            </w:r>
            <w:r w:rsidR="007F490F">
              <w:t xml:space="preserve">  </w:t>
            </w:r>
            <w:r w:rsidR="00216925">
              <w:t xml:space="preserve">12 </w:t>
            </w:r>
            <w:r w:rsidR="00E86E51">
              <w:t>January 2024</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61C3656C" w:rsidR="004311EF" w:rsidRDefault="004311EF" w:rsidP="004311EF">
      <w:r>
        <w:t>Having considered your request in terms of the Act, I am refusing to confirm or deny whether the information sought exists or is held by Police Scotland in terms of section 18.</w:t>
      </w:r>
    </w:p>
    <w:p w14:paraId="094D768E" w14:textId="77777777" w:rsidR="004311EF" w:rsidRDefault="004311EF" w:rsidP="004311EF">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0510172F" w14:textId="7B355F37" w:rsidR="008928AB" w:rsidRDefault="004311EF" w:rsidP="004311EF">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w:t>
      </w:r>
    </w:p>
    <w:p w14:paraId="555619D9" w14:textId="22ECDB49" w:rsidR="004311EF" w:rsidRDefault="00E86E51" w:rsidP="00E86E51">
      <w:pPr>
        <w:pStyle w:val="ListParagraph"/>
        <w:ind w:left="0"/>
      </w:pPr>
      <w:r>
        <w:t>I can however advise you that your request has been passed to our Data Protection colleagues who will contact you separately with regard obtaining information with regard to your child under a Subject Access request (SAR).</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lastRenderedPageBreak/>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51E2EDB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69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6DDA343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69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5EB264D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69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24B704A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6925">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6BAAC69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692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3774DF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6925">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16925"/>
    <w:rsid w:val="00253DF6"/>
    <w:rsid w:val="00255F1E"/>
    <w:rsid w:val="00283C33"/>
    <w:rsid w:val="0038330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B6129"/>
    <w:rsid w:val="007D112D"/>
    <w:rsid w:val="007D55F6"/>
    <w:rsid w:val="007F490F"/>
    <w:rsid w:val="0086779C"/>
    <w:rsid w:val="00874BFD"/>
    <w:rsid w:val="008928AB"/>
    <w:rsid w:val="008964EF"/>
    <w:rsid w:val="008F75BA"/>
    <w:rsid w:val="009243B3"/>
    <w:rsid w:val="00977296"/>
    <w:rsid w:val="009B6C42"/>
    <w:rsid w:val="00A25E93"/>
    <w:rsid w:val="00A30CC8"/>
    <w:rsid w:val="00A320FF"/>
    <w:rsid w:val="00A70AC0"/>
    <w:rsid w:val="00B11A55"/>
    <w:rsid w:val="00B17211"/>
    <w:rsid w:val="00B461B2"/>
    <w:rsid w:val="00B71B3C"/>
    <w:rsid w:val="00B7676A"/>
    <w:rsid w:val="00BC389E"/>
    <w:rsid w:val="00BF6B81"/>
    <w:rsid w:val="00C077A8"/>
    <w:rsid w:val="00C606A2"/>
    <w:rsid w:val="00C84948"/>
    <w:rsid w:val="00CF1111"/>
    <w:rsid w:val="00D27DC5"/>
    <w:rsid w:val="00D47E36"/>
    <w:rsid w:val="00E55D79"/>
    <w:rsid w:val="00E86E51"/>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2269</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2024-01-12T12:03:00Z</cp:lastPrinted>
  <dcterms:created xsi:type="dcterms:W3CDTF">2023-10-19T21:42:00Z</dcterms:created>
  <dcterms:modified xsi:type="dcterms:W3CDTF">2024-01-12T12:04:00Z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