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F518C0" w:rsidR="00B17211" w:rsidRPr="00B17211" w:rsidRDefault="00B17211" w:rsidP="007F490F">
            <w:r w:rsidRPr="007F490F">
              <w:rPr>
                <w:rStyle w:val="Heading2Char"/>
              </w:rPr>
              <w:t>Our reference:</w:t>
            </w:r>
            <w:r>
              <w:t xml:space="preserve">  FOI 2</w:t>
            </w:r>
            <w:r w:rsidR="00B654B6">
              <w:t>4</w:t>
            </w:r>
            <w:r>
              <w:t>-</w:t>
            </w:r>
            <w:r w:rsidR="005077A3">
              <w:t>2346</w:t>
            </w:r>
          </w:p>
          <w:p w14:paraId="34BDABA6" w14:textId="79459341" w:rsidR="00B17211" w:rsidRDefault="00456324" w:rsidP="00EE2373">
            <w:r w:rsidRPr="007F490F">
              <w:rPr>
                <w:rStyle w:val="Heading2Char"/>
              </w:rPr>
              <w:t>Respon</w:t>
            </w:r>
            <w:r w:rsidR="007D55F6">
              <w:rPr>
                <w:rStyle w:val="Heading2Char"/>
              </w:rPr>
              <w:t>ded to:</w:t>
            </w:r>
            <w:r w:rsidR="007F490F">
              <w:t xml:space="preserve">  </w:t>
            </w:r>
            <w:r w:rsidR="00062F4C">
              <w:t>20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48701C40" w:rsidR="00496A08" w:rsidRDefault="005077A3" w:rsidP="0049129C">
      <w:r>
        <w:t>Your request is a follow up from FOI 24-1523</w:t>
      </w:r>
      <w:r w:rsidR="0049129C">
        <w:t xml:space="preserve">, you have since asked: </w:t>
      </w:r>
    </w:p>
    <w:p w14:paraId="02A0EF63" w14:textId="77777777" w:rsidR="0049129C" w:rsidRDefault="0049129C" w:rsidP="0049129C">
      <w:pPr>
        <w:pStyle w:val="Heading2"/>
        <w:rPr>
          <w:rFonts w:eastAsia="Times New Roman"/>
        </w:rPr>
      </w:pPr>
      <w:r>
        <w:rPr>
          <w:rFonts w:eastAsia="Times New Roman"/>
        </w:rPr>
        <w:t>the document you referred to is the version published in 2022. The alleged incident occurred on March 1, 2020. Do you have an older version of the document that was in force at that time? We need to ensure that we are following the correct procedure as it was applied during the relevant period.</w:t>
      </w:r>
    </w:p>
    <w:p w14:paraId="34BDABBD" w14:textId="21B21BB5" w:rsidR="00BF6B81" w:rsidRDefault="0049129C" w:rsidP="00793DD5">
      <w:pPr>
        <w:tabs>
          <w:tab w:val="left" w:pos="5400"/>
        </w:tabs>
      </w:pPr>
      <w:r>
        <w:t>Please see attached Forced Entry and Insecure Premises Standard Operating Procedure which was the published version on 01/03/2020 as requested.</w:t>
      </w:r>
    </w:p>
    <w:p w14:paraId="7D9395D7" w14:textId="77777777" w:rsidR="0049129C" w:rsidRPr="00B11A55" w:rsidRDefault="0049129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13990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4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40DD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4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25349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4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A8AC7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4F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A57A9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4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C8AA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4F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2F4C"/>
    <w:rsid w:val="00090F3B"/>
    <w:rsid w:val="000C316A"/>
    <w:rsid w:val="000E2F19"/>
    <w:rsid w:val="000E6526"/>
    <w:rsid w:val="00141533"/>
    <w:rsid w:val="001576DD"/>
    <w:rsid w:val="00167528"/>
    <w:rsid w:val="001828F1"/>
    <w:rsid w:val="00195CC4"/>
    <w:rsid w:val="001F19D9"/>
    <w:rsid w:val="00207326"/>
    <w:rsid w:val="00253DF6"/>
    <w:rsid w:val="00255F1E"/>
    <w:rsid w:val="00332319"/>
    <w:rsid w:val="0036503B"/>
    <w:rsid w:val="003D6D03"/>
    <w:rsid w:val="003E12CA"/>
    <w:rsid w:val="004010DC"/>
    <w:rsid w:val="004341F0"/>
    <w:rsid w:val="00456324"/>
    <w:rsid w:val="00464084"/>
    <w:rsid w:val="00475460"/>
    <w:rsid w:val="00490317"/>
    <w:rsid w:val="0049129C"/>
    <w:rsid w:val="00491644"/>
    <w:rsid w:val="00496A08"/>
    <w:rsid w:val="004E1605"/>
    <w:rsid w:val="004F653C"/>
    <w:rsid w:val="005077A3"/>
    <w:rsid w:val="00540A52"/>
    <w:rsid w:val="00557306"/>
    <w:rsid w:val="00645CFA"/>
    <w:rsid w:val="006D5799"/>
    <w:rsid w:val="006D6941"/>
    <w:rsid w:val="00743BB0"/>
    <w:rsid w:val="00750D83"/>
    <w:rsid w:val="00752ED6"/>
    <w:rsid w:val="00785DBC"/>
    <w:rsid w:val="00793DD5"/>
    <w:rsid w:val="007D55F6"/>
    <w:rsid w:val="007F490F"/>
    <w:rsid w:val="0086779C"/>
    <w:rsid w:val="00874BFD"/>
    <w:rsid w:val="008964EF"/>
    <w:rsid w:val="00915E01"/>
    <w:rsid w:val="009631A4"/>
    <w:rsid w:val="00977296"/>
    <w:rsid w:val="009D24F1"/>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D3392"/>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788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280</Words>
  <Characters>1599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2024-09-20T14:06:00Z</cp:lastPrinted>
  <dcterms:created xsi:type="dcterms:W3CDTF">2024-06-24T12:04:00Z</dcterms:created>
  <dcterms:modified xsi:type="dcterms:W3CDTF">2024-09-20T14:07:00Z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