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C935627" w14:textId="6BA947A1" w:rsidR="0011137F" w:rsidRDefault="00B17211" w:rsidP="0011137F">
            <w:r w:rsidRPr="007F490F">
              <w:rPr>
                <w:rStyle w:val="Heading2Char"/>
              </w:rPr>
              <w:t>Our reference:</w:t>
            </w:r>
            <w:r>
              <w:t xml:space="preserve">  FOI 2</w:t>
            </w:r>
            <w:r w:rsidR="00706E8D">
              <w:t>4</w:t>
            </w:r>
            <w:r w:rsidR="00184E84">
              <w:t>-</w:t>
            </w:r>
            <w:r w:rsidR="0013335D">
              <w:t>3178</w:t>
            </w:r>
          </w:p>
          <w:p w14:paraId="5BEC4C5F" w14:textId="406EC600" w:rsidR="00B17211" w:rsidRDefault="00456324" w:rsidP="0011137F">
            <w:r w:rsidRPr="007F490F">
              <w:rPr>
                <w:rStyle w:val="Heading2Char"/>
              </w:rPr>
              <w:t>Respon</w:t>
            </w:r>
            <w:r w:rsidR="007D55F6">
              <w:rPr>
                <w:rStyle w:val="Heading2Char"/>
              </w:rPr>
              <w:t>ded to:</w:t>
            </w:r>
            <w:r w:rsidR="007F490F">
              <w:t xml:space="preserve">  </w:t>
            </w:r>
            <w:r w:rsidR="00C56BF3">
              <w:t>xx</w:t>
            </w:r>
            <w:r w:rsidR="00747352">
              <w:t xml:space="preserve"> </w:t>
            </w:r>
            <w:r w:rsidR="0013335D">
              <w:t xml:space="preserve">January </w:t>
            </w:r>
            <w:r>
              <w:t>202</w:t>
            </w:r>
            <w:r w:rsidR="0013335D">
              <w:t>5</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3FA53A21" w14:textId="77777777" w:rsidR="004B16F7" w:rsidRPr="004B16F7" w:rsidRDefault="004B16F7" w:rsidP="004B16F7">
      <w:pPr>
        <w:pStyle w:val="Heading2"/>
      </w:pPr>
      <w:r w:rsidRPr="004B16F7">
        <w:t>1.  Please provide the number of referrals you made to the NCA regarding child sexual abuse imagery in each of the following nine financial years:</w:t>
      </w:r>
    </w:p>
    <w:p w14:paraId="50DE8DD7" w14:textId="099F7E07" w:rsidR="004B16F7" w:rsidRDefault="004B16F7" w:rsidP="004B16F7">
      <w:pPr>
        <w:pStyle w:val="Heading2"/>
      </w:pPr>
      <w:r w:rsidRPr="004B16F7">
        <w:t>2015/16, 2014/15 and 2013/14</w:t>
      </w:r>
      <w:r w:rsidR="0080727C">
        <w:t>:</w:t>
      </w:r>
    </w:p>
    <w:p w14:paraId="49A8DF27" w14:textId="41CDBD37" w:rsidR="006E440B" w:rsidRDefault="006E440B" w:rsidP="006E440B">
      <w:r>
        <w:t xml:space="preserve">The Child Abuse Image Database (CAID) system went live in Police Scotland in 2016.  Accordingly, I must advise you that data is not held by Police Scotland </w:t>
      </w:r>
      <w:r w:rsidR="0080727C">
        <w:t xml:space="preserve">for any earlier period </w:t>
      </w:r>
      <w:r>
        <w:t>and Section 17</w:t>
      </w:r>
      <w:r w:rsidR="0080727C">
        <w:t xml:space="preserve"> of the Act</w:t>
      </w:r>
      <w:r>
        <w:t xml:space="preserve"> (Information not held) applies.  </w:t>
      </w:r>
    </w:p>
    <w:p w14:paraId="428C4932" w14:textId="5FD305BF" w:rsidR="0080727C" w:rsidRDefault="0080727C" w:rsidP="006E440B">
      <w:r w:rsidRPr="004B16F7">
        <w:rPr>
          <w:b/>
        </w:rPr>
        <w:t>2020/21, 2019/20, 2018/19, 2017/18</w:t>
      </w:r>
      <w:r>
        <w:rPr>
          <w:b/>
        </w:rPr>
        <w:t xml:space="preserve"> and</w:t>
      </w:r>
      <w:r w:rsidRPr="004B16F7">
        <w:rPr>
          <w:b/>
        </w:rPr>
        <w:t xml:space="preserve"> 2016/17</w:t>
      </w:r>
      <w:r>
        <w:rPr>
          <w:b/>
        </w:rPr>
        <w:t>:</w:t>
      </w:r>
    </w:p>
    <w:p w14:paraId="153CED05" w14:textId="293B1E92" w:rsidR="006E440B" w:rsidRDefault="0080727C" w:rsidP="006E440B">
      <w:r>
        <w:t xml:space="preserve">For the period between 2016 and April 2021, I must advise you that the data is not held in a format which will allow us to automatically or easily identify the number of </w:t>
      </w:r>
      <w:r w:rsidR="00BA7AE9">
        <w:t>R</w:t>
      </w:r>
      <w:r>
        <w:t>eferrals made</w:t>
      </w:r>
      <w:r w:rsidR="00BA7AE9">
        <w:t xml:space="preserve"> to the National Crime Agency (NCA)</w:t>
      </w:r>
      <w:r>
        <w:t xml:space="preserve"> in those period(s). </w:t>
      </w:r>
    </w:p>
    <w:p w14:paraId="443AFC93" w14:textId="77777777" w:rsidR="0080727C" w:rsidRDefault="0080727C" w:rsidP="0080727C">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25F8648D" w14:textId="31390EDF" w:rsidR="0080727C" w:rsidRDefault="0080727C" w:rsidP="0080727C">
      <w:pPr>
        <w:tabs>
          <w:tab w:val="left" w:pos="5400"/>
        </w:tabs>
      </w:pPr>
      <w:r>
        <w:t xml:space="preserve">By way of explanation there are no search markers for cases which resulted in a </w:t>
      </w:r>
      <w:r w:rsidR="00BA7AE9">
        <w:t>R</w:t>
      </w:r>
      <w:r>
        <w:t>eferral.</w:t>
      </w:r>
    </w:p>
    <w:p w14:paraId="45364432" w14:textId="1E92FD4C" w:rsidR="0080727C" w:rsidRPr="00B11A55" w:rsidRDefault="0080727C" w:rsidP="0080727C">
      <w:pPr>
        <w:tabs>
          <w:tab w:val="left" w:pos="5400"/>
        </w:tabs>
      </w:pPr>
      <w:r>
        <w:t>The only way to collate this information is to manually search each report to determine relevance and this is clearly an exercise that would far exceed the cost threshold set out within the act.</w:t>
      </w:r>
    </w:p>
    <w:p w14:paraId="3F942236" w14:textId="29B0F977" w:rsidR="0080727C" w:rsidRPr="006E440B" w:rsidRDefault="0080727C" w:rsidP="006E440B">
      <w:r w:rsidRPr="004B16F7">
        <w:rPr>
          <w:b/>
        </w:rPr>
        <w:t>2021/22</w:t>
      </w:r>
      <w:r w:rsidR="00BA7AE9">
        <w:rPr>
          <w:b/>
        </w:rPr>
        <w:t>:</w:t>
      </w:r>
    </w:p>
    <w:p w14:paraId="7CF433B6" w14:textId="5925CDE4" w:rsidR="006E440B" w:rsidRDefault="0080727C" w:rsidP="00BA7AE9">
      <w:r>
        <w:t xml:space="preserve">Between </w:t>
      </w:r>
      <w:r w:rsidR="006E440B">
        <w:t xml:space="preserve">01/04/2021 </w:t>
      </w:r>
      <w:r>
        <w:t xml:space="preserve">and </w:t>
      </w:r>
      <w:r w:rsidR="006E440B">
        <w:t xml:space="preserve">30/03/2022 </w:t>
      </w:r>
      <w:r>
        <w:t xml:space="preserve">there were </w:t>
      </w:r>
      <w:r w:rsidR="006E440B">
        <w:t xml:space="preserve">76 </w:t>
      </w:r>
      <w:r w:rsidR="00BA7AE9">
        <w:t>R</w:t>
      </w:r>
      <w:r w:rsidR="006E440B">
        <w:t xml:space="preserve">eferrals </w:t>
      </w:r>
      <w:r w:rsidR="00BA7AE9">
        <w:t xml:space="preserve">(all identified victims) </w:t>
      </w:r>
      <w:r w:rsidR="006E440B">
        <w:t xml:space="preserve">submitted to the </w:t>
      </w:r>
      <w:r w:rsidR="00BA7AE9">
        <w:t>N</w:t>
      </w:r>
      <w:r w:rsidR="006E440B">
        <w:t>CA</w:t>
      </w:r>
      <w:r w:rsidR="00BA7AE9">
        <w:t xml:space="preserve">. </w:t>
      </w:r>
    </w:p>
    <w:p w14:paraId="42CC600B" w14:textId="77777777" w:rsidR="00EB53C7" w:rsidRDefault="00EB53C7" w:rsidP="00BA7AE9"/>
    <w:p w14:paraId="3F70BBB6" w14:textId="362EF727" w:rsidR="006E440B" w:rsidRDefault="00BA7AE9" w:rsidP="00BA7AE9">
      <w:r>
        <w:t>To be of further assistance I have also provided the most recent data available below;</w:t>
      </w:r>
    </w:p>
    <w:p w14:paraId="31D05452" w14:textId="1A587A5F" w:rsidR="00BA7AE9" w:rsidRPr="00BA7AE9" w:rsidRDefault="00BA7AE9" w:rsidP="00BA7AE9">
      <w:pPr>
        <w:rPr>
          <w:b/>
          <w:bCs/>
        </w:rPr>
      </w:pPr>
      <w:r w:rsidRPr="00BA7AE9">
        <w:rPr>
          <w:b/>
          <w:bCs/>
        </w:rPr>
        <w:t>2022/23, 2023/24 and 2024/25 (part year):</w:t>
      </w:r>
    </w:p>
    <w:p w14:paraId="7C8617F3" w14:textId="4F5B607C" w:rsidR="006E440B" w:rsidRDefault="00BA7AE9" w:rsidP="00BA7AE9">
      <w:r>
        <w:lastRenderedPageBreak/>
        <w:t xml:space="preserve">Between </w:t>
      </w:r>
      <w:r w:rsidR="006E440B">
        <w:t xml:space="preserve">01/04/2022 </w:t>
      </w:r>
      <w:r>
        <w:t xml:space="preserve">and </w:t>
      </w:r>
      <w:r w:rsidR="006E440B">
        <w:t xml:space="preserve">30/03/2023 </w:t>
      </w:r>
      <w:r>
        <w:t xml:space="preserve">there were 158 Referrals (of which 150 were identified victims) submitted to the NCA. </w:t>
      </w:r>
    </w:p>
    <w:p w14:paraId="3BA23901" w14:textId="30C6FB94" w:rsidR="006E440B" w:rsidRDefault="00BA7AE9" w:rsidP="00BA7AE9">
      <w:r>
        <w:t xml:space="preserve">Between </w:t>
      </w:r>
      <w:r w:rsidR="006E440B">
        <w:t xml:space="preserve">01/04/2023 </w:t>
      </w:r>
      <w:r>
        <w:t>and</w:t>
      </w:r>
      <w:r w:rsidR="006E440B">
        <w:t xml:space="preserve"> 30/03/2024 </w:t>
      </w:r>
      <w:r>
        <w:t xml:space="preserve">there were </w:t>
      </w:r>
      <w:r w:rsidR="006E440B">
        <w:t xml:space="preserve">275 </w:t>
      </w:r>
      <w:r>
        <w:t>R</w:t>
      </w:r>
      <w:r w:rsidR="006E440B">
        <w:t xml:space="preserve">eferrals </w:t>
      </w:r>
      <w:r>
        <w:t xml:space="preserve">(of which 259 were identified victims) submitted to the NCA. </w:t>
      </w:r>
    </w:p>
    <w:p w14:paraId="5971B6C6" w14:textId="5BB9F9D4" w:rsidR="006E440B" w:rsidRDefault="00BA7AE9" w:rsidP="00BA7AE9">
      <w:r>
        <w:t xml:space="preserve">Between </w:t>
      </w:r>
      <w:r w:rsidR="006E440B">
        <w:t>01/04/202</w:t>
      </w:r>
      <w:r>
        <w:t>4</w:t>
      </w:r>
      <w:r w:rsidR="006E440B">
        <w:t xml:space="preserve"> </w:t>
      </w:r>
      <w:r>
        <w:t>and</w:t>
      </w:r>
      <w:r w:rsidR="006E440B">
        <w:t xml:space="preserve"> 17/12/2024</w:t>
      </w:r>
      <w:r>
        <w:t xml:space="preserve"> (part year) there were </w:t>
      </w:r>
      <w:r w:rsidR="006E440B">
        <w:t>289 Referrals</w:t>
      </w:r>
      <w:r>
        <w:t xml:space="preserve"> (of which 259 were identified victims)</w:t>
      </w:r>
      <w:r w:rsidR="006E440B">
        <w:t xml:space="preserve"> submitted to the NCA</w:t>
      </w:r>
      <w:r>
        <w:t xml:space="preserve">. </w:t>
      </w:r>
    </w:p>
    <w:p w14:paraId="04F4513E" w14:textId="77777777" w:rsidR="004B16F7" w:rsidRDefault="004B16F7" w:rsidP="004B16F7"/>
    <w:p w14:paraId="0FE74F4E" w14:textId="2BDD6CB9" w:rsidR="00AD2663" w:rsidRDefault="004B16F7" w:rsidP="004B16F7">
      <w:pPr>
        <w:pStyle w:val="Heading2"/>
      </w:pPr>
      <w:r>
        <w:t>2.  Please provide the number of Police Scotland  officers arrested by Police Scotland for any offence since the force was formed in 2013 broken down by year.</w:t>
      </w:r>
    </w:p>
    <w:p w14:paraId="4F14A2F1" w14:textId="77777777" w:rsidR="000B2DDC" w:rsidRPr="00A732CA" w:rsidRDefault="000B2DDC" w:rsidP="000B2DDC">
      <w:pPr>
        <w:rPr>
          <w:b/>
        </w:rPr>
      </w:pPr>
      <w:r>
        <w:t>In general terms w</w:t>
      </w:r>
      <w:r w:rsidRPr="00A732CA">
        <w:t>e are unable to collate comprehensive</w:t>
      </w:r>
      <w:r w:rsidRPr="00A732CA">
        <w:rPr>
          <w:b/>
        </w:rPr>
        <w:t xml:space="preserve"> </w:t>
      </w:r>
      <w:r w:rsidRPr="00A732CA">
        <w:t>arrest data</w:t>
      </w:r>
      <w:r>
        <w:t>,</w:t>
      </w:r>
      <w:r w:rsidRPr="00A732CA">
        <w:t xml:space="preserve"> as </w:t>
      </w:r>
      <w:r>
        <w:t xml:space="preserve">a </w:t>
      </w:r>
      <w:r w:rsidRPr="00A732CA">
        <w:t>case-by-case assessment of all officer notebooks would be required - in addition to the partial</w:t>
      </w:r>
      <w:r w:rsidRPr="00A732CA">
        <w:rPr>
          <w:b/>
        </w:rPr>
        <w:t xml:space="preserve"> </w:t>
      </w:r>
      <w:r w:rsidRPr="00A732CA">
        <w:t>arrest data held in the National Custody System</w:t>
      </w:r>
      <w:r w:rsidRPr="00F76704">
        <w:t>.</w:t>
      </w:r>
    </w:p>
    <w:p w14:paraId="65BBC71F" w14:textId="77777777" w:rsidR="000B2DDC" w:rsidRDefault="000B2DDC" w:rsidP="000B2DDC">
      <w:r>
        <w:t xml:space="preserve">In terms specifically of Police officers, the Professional Standards Department (PSD) database does not record this data in a retrievable format and </w:t>
      </w:r>
      <w:r w:rsidRPr="00453F0A">
        <w:t>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w:t>
      </w:r>
    </w:p>
    <w:p w14:paraId="6FD2ECB7" w14:textId="77777777" w:rsidR="000B2DDC" w:rsidRDefault="000B2DDC" w:rsidP="000B2DDC">
      <w:r>
        <w:t>I am therefore refusing to provide the information sought in terms of s</w:t>
      </w:r>
      <w:r w:rsidRPr="00453F0A">
        <w:t xml:space="preserve">ection 12(1) </w:t>
      </w:r>
      <w:r>
        <w:t xml:space="preserve">- </w:t>
      </w:r>
      <w:r w:rsidRPr="00453F0A">
        <w:t>Excessive Cost of Compliance.</w:t>
      </w:r>
    </w:p>
    <w:p w14:paraId="0DB90E5D" w14:textId="77777777" w:rsidR="00EB53C7" w:rsidRPr="00453F0A" w:rsidRDefault="00EB53C7" w:rsidP="000B2DDC"/>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128384C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33F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6F361F5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33F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7A486BA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33F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77E26B9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33FA">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092170D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33F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116FC40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33FA">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CF1ADF"/>
    <w:multiLevelType w:val="hybridMultilevel"/>
    <w:tmpl w:val="1BC25E42"/>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7148E7"/>
    <w:multiLevelType w:val="hybridMultilevel"/>
    <w:tmpl w:val="8B3049B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4E6DA3"/>
    <w:multiLevelType w:val="hybridMultilevel"/>
    <w:tmpl w:val="5E16F260"/>
    <w:lvl w:ilvl="0" w:tplc="74D8E846">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5526FC9"/>
    <w:multiLevelType w:val="hybridMultilevel"/>
    <w:tmpl w:val="639CC17E"/>
    <w:lvl w:ilvl="0" w:tplc="EAD69B24">
      <w:start w:val="1"/>
      <w:numFmt w:val="lowerLetter"/>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0BB3BAF"/>
    <w:multiLevelType w:val="hybridMultilevel"/>
    <w:tmpl w:val="EE0494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392274"/>
    <w:multiLevelType w:val="hybridMultilevel"/>
    <w:tmpl w:val="E202194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779B3CEE"/>
    <w:multiLevelType w:val="hybridMultilevel"/>
    <w:tmpl w:val="5D6EC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11"/>
  </w:num>
  <w:num w:numId="2" w16cid:durableId="1115833030">
    <w:abstractNumId w:val="4"/>
  </w:num>
  <w:num w:numId="3" w16cid:durableId="1175532872">
    <w:abstractNumId w:val="0"/>
  </w:num>
  <w:num w:numId="4" w16cid:durableId="286279427">
    <w:abstractNumId w:val="6"/>
  </w:num>
  <w:num w:numId="5" w16cid:durableId="1878201142">
    <w:abstractNumId w:val="2"/>
  </w:num>
  <w:num w:numId="6" w16cid:durableId="4313205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9328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8111334">
    <w:abstractNumId w:val="9"/>
  </w:num>
  <w:num w:numId="9" w16cid:durableId="1621689145">
    <w:abstractNumId w:val="3"/>
  </w:num>
  <w:num w:numId="10" w16cid:durableId="503133310">
    <w:abstractNumId w:val="1"/>
  </w:num>
  <w:num w:numId="11" w16cid:durableId="1619413157">
    <w:abstractNumId w:val="10"/>
  </w:num>
  <w:num w:numId="12" w16cid:durableId="1900633814">
    <w:abstractNumId w:val="8"/>
  </w:num>
  <w:num w:numId="13" w16cid:durableId="9493168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A552B"/>
    <w:rsid w:val="000B2DDC"/>
    <w:rsid w:val="000E6526"/>
    <w:rsid w:val="0011137F"/>
    <w:rsid w:val="0013335D"/>
    <w:rsid w:val="00141533"/>
    <w:rsid w:val="00167528"/>
    <w:rsid w:val="00184E84"/>
    <w:rsid w:val="00195CC4"/>
    <w:rsid w:val="00201EA3"/>
    <w:rsid w:val="00207451"/>
    <w:rsid w:val="00253DF6"/>
    <w:rsid w:val="00255F1E"/>
    <w:rsid w:val="00285081"/>
    <w:rsid w:val="002A0D4A"/>
    <w:rsid w:val="002C1F1E"/>
    <w:rsid w:val="002D05D0"/>
    <w:rsid w:val="00354652"/>
    <w:rsid w:val="0036503B"/>
    <w:rsid w:val="003D5169"/>
    <w:rsid w:val="003D6D03"/>
    <w:rsid w:val="003E12CA"/>
    <w:rsid w:val="003F2BCB"/>
    <w:rsid w:val="004010DC"/>
    <w:rsid w:val="0040137A"/>
    <w:rsid w:val="004341F0"/>
    <w:rsid w:val="0043796F"/>
    <w:rsid w:val="00456324"/>
    <w:rsid w:val="00475460"/>
    <w:rsid w:val="00476421"/>
    <w:rsid w:val="00490317"/>
    <w:rsid w:val="00491644"/>
    <w:rsid w:val="00496A08"/>
    <w:rsid w:val="004B16F7"/>
    <w:rsid w:val="004E1605"/>
    <w:rsid w:val="004F4E24"/>
    <w:rsid w:val="004F653C"/>
    <w:rsid w:val="0050340A"/>
    <w:rsid w:val="00524696"/>
    <w:rsid w:val="00540A52"/>
    <w:rsid w:val="00557306"/>
    <w:rsid w:val="005816D1"/>
    <w:rsid w:val="00584F7D"/>
    <w:rsid w:val="005C0D87"/>
    <w:rsid w:val="005E6A4B"/>
    <w:rsid w:val="00663826"/>
    <w:rsid w:val="006B7DCB"/>
    <w:rsid w:val="006E440B"/>
    <w:rsid w:val="00705EB9"/>
    <w:rsid w:val="00706E8D"/>
    <w:rsid w:val="00720E45"/>
    <w:rsid w:val="007371CC"/>
    <w:rsid w:val="00747352"/>
    <w:rsid w:val="00750D83"/>
    <w:rsid w:val="00793DD5"/>
    <w:rsid w:val="007B04DB"/>
    <w:rsid w:val="007C03BC"/>
    <w:rsid w:val="007D2175"/>
    <w:rsid w:val="007D21C9"/>
    <w:rsid w:val="007D55F6"/>
    <w:rsid w:val="007F490F"/>
    <w:rsid w:val="007F759B"/>
    <w:rsid w:val="0080727C"/>
    <w:rsid w:val="00844890"/>
    <w:rsid w:val="0086779C"/>
    <w:rsid w:val="00874BFD"/>
    <w:rsid w:val="008964EF"/>
    <w:rsid w:val="009363C7"/>
    <w:rsid w:val="0096318D"/>
    <w:rsid w:val="009631A4"/>
    <w:rsid w:val="00977296"/>
    <w:rsid w:val="009B18EB"/>
    <w:rsid w:val="009B33FA"/>
    <w:rsid w:val="009E6113"/>
    <w:rsid w:val="00A25E93"/>
    <w:rsid w:val="00A320FF"/>
    <w:rsid w:val="00A648A5"/>
    <w:rsid w:val="00A67541"/>
    <w:rsid w:val="00A70AC0"/>
    <w:rsid w:val="00A755F9"/>
    <w:rsid w:val="00AC443C"/>
    <w:rsid w:val="00AD2663"/>
    <w:rsid w:val="00AD75EC"/>
    <w:rsid w:val="00B11A55"/>
    <w:rsid w:val="00B17211"/>
    <w:rsid w:val="00B239DF"/>
    <w:rsid w:val="00B461B2"/>
    <w:rsid w:val="00B71B3C"/>
    <w:rsid w:val="00B834DC"/>
    <w:rsid w:val="00BA2F48"/>
    <w:rsid w:val="00BA7AE9"/>
    <w:rsid w:val="00BC389E"/>
    <w:rsid w:val="00BE60AF"/>
    <w:rsid w:val="00BF6B81"/>
    <w:rsid w:val="00C077A8"/>
    <w:rsid w:val="00C56BF3"/>
    <w:rsid w:val="00C606A2"/>
    <w:rsid w:val="00C63872"/>
    <w:rsid w:val="00C84948"/>
    <w:rsid w:val="00CF1111"/>
    <w:rsid w:val="00D05706"/>
    <w:rsid w:val="00D15491"/>
    <w:rsid w:val="00D2226F"/>
    <w:rsid w:val="00D27DC5"/>
    <w:rsid w:val="00D47E36"/>
    <w:rsid w:val="00D6014C"/>
    <w:rsid w:val="00DA19D7"/>
    <w:rsid w:val="00E448C2"/>
    <w:rsid w:val="00E53654"/>
    <w:rsid w:val="00E55D79"/>
    <w:rsid w:val="00EB53C7"/>
    <w:rsid w:val="00EF4761"/>
    <w:rsid w:val="00F0103E"/>
    <w:rsid w:val="00F36768"/>
    <w:rsid w:val="00F80701"/>
    <w:rsid w:val="00FA156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10">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344745372">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68702102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866411930">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104032206">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654944897">
      <w:bodyDiv w:val="1"/>
      <w:marLeft w:val="0"/>
      <w:marRight w:val="0"/>
      <w:marTop w:val="0"/>
      <w:marBottom w:val="0"/>
      <w:divBdr>
        <w:top w:val="none" w:sz="0" w:space="0" w:color="auto"/>
        <w:left w:val="none" w:sz="0" w:space="0" w:color="auto"/>
        <w:bottom w:val="none" w:sz="0" w:space="0" w:color="auto"/>
        <w:right w:val="none" w:sz="0" w:space="0" w:color="auto"/>
      </w:divBdr>
    </w:div>
    <w:div w:id="1655715005">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04282437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595</Words>
  <Characters>3393</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2025-01-07T14:25:00Z</cp:lastPrinted>
  <dcterms:created xsi:type="dcterms:W3CDTF">2025-01-06T16:43:00Z</dcterms:created>
  <dcterms:modified xsi:type="dcterms:W3CDTF">2025-01-07T14:25:00Z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