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A868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A350E">
              <w:t>0411</w:t>
            </w:r>
          </w:p>
          <w:p w14:paraId="34BDABA6" w14:textId="2A8F74E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3FE6">
              <w:t xml:space="preserve">21 </w:t>
            </w:r>
            <w:r w:rsidR="00BA350E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6DF40D" w14:textId="23A29183" w:rsidR="00BA350E" w:rsidRPr="00BA350E" w:rsidRDefault="00BA350E" w:rsidP="00BA350E">
      <w:pPr>
        <w:pStyle w:val="Heading2"/>
      </w:pPr>
      <w:r>
        <w:t>I have bought e</w:t>
      </w:r>
      <w:r w:rsidRPr="00BA350E">
        <w:t xml:space="preserve">x police car Peugeot 308 hatchback SF17ETO, could you tell me when the timing belt was done </w:t>
      </w:r>
    </w:p>
    <w:p w14:paraId="1F35443E" w14:textId="6177107C" w:rsidR="00EF0FBB" w:rsidRDefault="00BA350E" w:rsidP="00793DD5">
      <w:pPr>
        <w:tabs>
          <w:tab w:val="left" w:pos="5400"/>
        </w:tabs>
      </w:pPr>
      <w:r>
        <w:t>In response to your request, w</w:t>
      </w:r>
      <w:r w:rsidRPr="00BA350E">
        <w:t>e can confirm that a timing belt was fitted to SF17ETO on 11th March 2021 when the vehicles odometer reading was 81226.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EB5"/>
    <w:rsid w:val="00090F3B"/>
    <w:rsid w:val="000E2F19"/>
    <w:rsid w:val="000E6526"/>
    <w:rsid w:val="00141533"/>
    <w:rsid w:val="00167528"/>
    <w:rsid w:val="00195CC4"/>
    <w:rsid w:val="001B3047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55A7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509DA"/>
    <w:rsid w:val="00A70AC0"/>
    <w:rsid w:val="00A84EA9"/>
    <w:rsid w:val="00AC443C"/>
    <w:rsid w:val="00AC592A"/>
    <w:rsid w:val="00B033D6"/>
    <w:rsid w:val="00B11A55"/>
    <w:rsid w:val="00B17211"/>
    <w:rsid w:val="00B461B2"/>
    <w:rsid w:val="00B654B6"/>
    <w:rsid w:val="00B71B3C"/>
    <w:rsid w:val="00BA350E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C3FE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2025-02-11T09:42:00Z</dcterms:created>
  <dcterms:modified xsi:type="dcterms:W3CDTF">2025-02-21T10:12:00Z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