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DB218D" w:rsidR="00B17211" w:rsidRPr="00B17211" w:rsidRDefault="00B17211" w:rsidP="007F490F">
            <w:r w:rsidRPr="007F490F">
              <w:rPr>
                <w:rStyle w:val="Heading2Char"/>
              </w:rPr>
              <w:t>Our reference:</w:t>
            </w:r>
            <w:r>
              <w:t xml:space="preserve">  FOI 2</w:t>
            </w:r>
            <w:r w:rsidR="00B654B6">
              <w:t>4</w:t>
            </w:r>
            <w:r>
              <w:t>-</w:t>
            </w:r>
            <w:r w:rsidR="00ED53EB">
              <w:t>1972</w:t>
            </w:r>
          </w:p>
          <w:p w14:paraId="34BDABA6" w14:textId="49E7C7EE" w:rsidR="00B17211" w:rsidRDefault="00456324" w:rsidP="00EE2373">
            <w:r w:rsidRPr="007F490F">
              <w:rPr>
                <w:rStyle w:val="Heading2Char"/>
              </w:rPr>
              <w:t>Respon</w:t>
            </w:r>
            <w:r w:rsidR="007D55F6">
              <w:rPr>
                <w:rStyle w:val="Heading2Char"/>
              </w:rPr>
              <w:t>ded to:</w:t>
            </w:r>
            <w:r w:rsidR="007F490F">
              <w:t xml:space="preserve">  </w:t>
            </w:r>
            <w:r w:rsidR="009B057C">
              <w:t>12</w:t>
            </w:r>
            <w:r w:rsidR="00ED53EB">
              <w:t xml:space="preserve">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8549A8" w14:textId="21009777" w:rsidR="0017042C" w:rsidRDefault="0017042C" w:rsidP="00004BBA">
      <w:pPr>
        <w:pStyle w:val="Heading2"/>
      </w:pPr>
      <w:r>
        <w:t>I have sent the attached FoI to East Renfrewshire council, they have since responded that the CCTV unit referred to were installed by yourselves (Strathclyde Police) in the 1990’s and as such they were unable to provide the information I have requested.</w:t>
      </w:r>
    </w:p>
    <w:p w14:paraId="6CE46FEE" w14:textId="5111B36F" w:rsidR="0017042C" w:rsidRDefault="0017042C" w:rsidP="00004BBA">
      <w:pPr>
        <w:pStyle w:val="Heading2"/>
      </w:pPr>
      <w:proofErr w:type="gramStart"/>
      <w:r>
        <w:t>Therefore</w:t>
      </w:r>
      <w:proofErr w:type="gramEnd"/>
      <w:r>
        <w:t xml:space="preserve"> I am sending you the same request for information.</w:t>
      </w:r>
    </w:p>
    <w:p w14:paraId="12A6E64A" w14:textId="77777777" w:rsidR="0017042C" w:rsidRDefault="0017042C" w:rsidP="00004BBA">
      <w:pPr>
        <w:pStyle w:val="Heading2"/>
      </w:pPr>
      <w:r>
        <w:t xml:space="preserve">Around the </w:t>
      </w:r>
      <w:proofErr w:type="spellStart"/>
      <w:r>
        <w:t>Dunterlie</w:t>
      </w:r>
      <w:proofErr w:type="spellEnd"/>
      <w:r>
        <w:t xml:space="preserve"> around of Barrhead there are numerous public CCTV locations:</w:t>
      </w:r>
    </w:p>
    <w:p w14:paraId="27DD5CDB" w14:textId="2842371C" w:rsidR="0017042C" w:rsidRDefault="0017042C" w:rsidP="00004BBA">
      <w:pPr>
        <w:pStyle w:val="Heading2"/>
      </w:pPr>
      <w:r>
        <w:t xml:space="preserve">1.  </w:t>
      </w:r>
      <w:proofErr w:type="spellStart"/>
      <w:r>
        <w:t>Blackbyres</w:t>
      </w:r>
      <w:proofErr w:type="spellEnd"/>
      <w:r>
        <w:t xml:space="preserve"> Road at disused entrance to Shanks industrial estate</w:t>
      </w:r>
    </w:p>
    <w:p w14:paraId="72400B55" w14:textId="26792078" w:rsidR="0017042C" w:rsidRDefault="0017042C" w:rsidP="00004BBA">
      <w:pPr>
        <w:pStyle w:val="Heading2"/>
      </w:pPr>
      <w:r>
        <w:t xml:space="preserve">2.  </w:t>
      </w:r>
      <w:proofErr w:type="spellStart"/>
      <w:r>
        <w:t>Blackbyres</w:t>
      </w:r>
      <w:proofErr w:type="spellEnd"/>
      <w:r>
        <w:t xml:space="preserve"> Road at entrance to small industrial estate near to railway bridge</w:t>
      </w:r>
    </w:p>
    <w:p w14:paraId="1DFFAA8D" w14:textId="6CA47C4A" w:rsidR="0017042C" w:rsidRDefault="0017042C" w:rsidP="00004BBA">
      <w:pPr>
        <w:pStyle w:val="Heading2"/>
      </w:pPr>
      <w:r>
        <w:t xml:space="preserve">3.  </w:t>
      </w:r>
      <w:proofErr w:type="spellStart"/>
      <w:r>
        <w:t>Blackbyres</w:t>
      </w:r>
      <w:proofErr w:type="spellEnd"/>
      <w:r>
        <w:t xml:space="preserve"> Road at junction with Glasgow Road</w:t>
      </w:r>
    </w:p>
    <w:p w14:paraId="743EA1A3" w14:textId="2B8E8FA5" w:rsidR="0017042C" w:rsidRDefault="0017042C" w:rsidP="00004BBA">
      <w:pPr>
        <w:pStyle w:val="Heading2"/>
      </w:pPr>
      <w:r>
        <w:t>4.  Glasgow Road opposite Waulkmill Avenue</w:t>
      </w:r>
    </w:p>
    <w:p w14:paraId="21CBCFD2" w14:textId="5FBC64D3" w:rsidR="0017042C" w:rsidRDefault="0017042C" w:rsidP="00004BBA">
      <w:pPr>
        <w:pStyle w:val="Heading2"/>
      </w:pPr>
      <w:r>
        <w:t>5.  Tower Avenue at junction with Stewart Street</w:t>
      </w:r>
    </w:p>
    <w:p w14:paraId="22F06A75" w14:textId="13860312" w:rsidR="0017042C" w:rsidRDefault="0017042C" w:rsidP="00004BBA">
      <w:pPr>
        <w:pStyle w:val="Heading2"/>
      </w:pPr>
      <w:r>
        <w:t xml:space="preserve">6.  </w:t>
      </w:r>
      <w:r w:rsidR="00004BBA">
        <w:t xml:space="preserve"> </w:t>
      </w:r>
      <w:r>
        <w:t>Waulkmill Ave at junction with Stewart Street</w:t>
      </w:r>
    </w:p>
    <w:p w14:paraId="75AA2FB4" w14:textId="2F1A2BED" w:rsidR="0017042C" w:rsidRDefault="0017042C" w:rsidP="00004BBA">
      <w:pPr>
        <w:pStyle w:val="Heading2"/>
      </w:pPr>
      <w:r>
        <w:t>7.   74 Stewart Street on lamppost number R19</w:t>
      </w:r>
    </w:p>
    <w:p w14:paraId="739580BD" w14:textId="77777777" w:rsidR="008129DC" w:rsidRDefault="008129DC" w:rsidP="008129DC">
      <w:bookmarkStart w:id="0" w:name="_Hlk177044808"/>
      <w:r>
        <w:t xml:space="preserve">I can advise you that Police Scotland does not hold the above requested information.  In terms of Section 17 of the Act, this letter represents a formal notice that information is not held. </w:t>
      </w:r>
    </w:p>
    <w:p w14:paraId="4978C2AD" w14:textId="77777777" w:rsidR="008129DC" w:rsidRDefault="008129DC" w:rsidP="008129DC">
      <w:pPr>
        <w:rPr>
          <w:lang w:eastAsia="en-GB"/>
        </w:rPr>
      </w:pPr>
      <w:r>
        <w:t>To explain</w:t>
      </w:r>
      <w:r>
        <w:rPr>
          <w:lang w:eastAsia="en-GB"/>
        </w:rPr>
        <w:t>,</w:t>
      </w:r>
      <w:bookmarkEnd w:id="0"/>
      <w:r>
        <w:rPr>
          <w:lang w:eastAsia="en-GB"/>
        </w:rPr>
        <w:t xml:space="preserve"> these CCTV cameras are owned by East Renfrewshire Council. </w:t>
      </w:r>
    </w:p>
    <w:p w14:paraId="38D155F8" w14:textId="77777777" w:rsidR="008129DC" w:rsidRDefault="008129DC" w:rsidP="008129DC">
      <w:pPr>
        <w:rPr>
          <w:lang w:eastAsia="en-GB"/>
        </w:rPr>
      </w:pPr>
      <w:r>
        <w:rPr>
          <w:lang w:eastAsia="en-GB"/>
        </w:rPr>
        <w:t xml:space="preserve">To be of assistance I have provided a link below for their website. </w:t>
      </w:r>
    </w:p>
    <w:p w14:paraId="51DBCCE1" w14:textId="77777777" w:rsidR="008129DC" w:rsidRPr="00B11A55" w:rsidRDefault="008129DC" w:rsidP="008129DC">
      <w:hyperlink r:id="rId11" w:history="1">
        <w:r w:rsidRPr="009B4C9B">
          <w:rPr>
            <w:color w:val="0000FF"/>
            <w:u w:val="single"/>
          </w:rPr>
          <w:t>East Renfrewshire - East Renfrewshire Council</w:t>
        </w:r>
      </w:hyperlink>
    </w:p>
    <w:p w14:paraId="7FD3DFA0" w14:textId="77777777" w:rsidR="008129DC" w:rsidRPr="008129DC" w:rsidRDefault="008129DC" w:rsidP="008129DC"/>
    <w:p w14:paraId="0138A63A" w14:textId="76D4F12B" w:rsidR="0017042C" w:rsidRDefault="0017042C" w:rsidP="00004BBA">
      <w:pPr>
        <w:pStyle w:val="Heading2"/>
      </w:pPr>
      <w:r>
        <w:lastRenderedPageBreak/>
        <w:t>Regarding each location in 1 – 7 above, provide a date when each CCTV location was initially installed.</w:t>
      </w:r>
    </w:p>
    <w:p w14:paraId="249B59E8" w14:textId="07130DF0" w:rsidR="00004BBA" w:rsidRPr="00004BBA" w:rsidRDefault="0017042C" w:rsidP="00004BBA">
      <w:pPr>
        <w:pStyle w:val="Heading2"/>
      </w:pPr>
      <w:r>
        <w:t>Provide Strathclyde Police/Police Scotland CCTV Code of Practice documentation to ensure:</w:t>
      </w:r>
    </w:p>
    <w:p w14:paraId="40575B94" w14:textId="77777777" w:rsidR="0017042C" w:rsidRDefault="0017042C" w:rsidP="00004BBA">
      <w:pPr>
        <w:pStyle w:val="Heading2"/>
      </w:pPr>
      <w:r>
        <w:t>I.</w:t>
      </w:r>
      <w:r>
        <w:tab/>
        <w:t>Clearly define the objectives of the deployment</w:t>
      </w:r>
    </w:p>
    <w:p w14:paraId="267F920F" w14:textId="23468573" w:rsidR="00004BBA" w:rsidRPr="00004BBA" w:rsidRDefault="0017042C" w:rsidP="008129DC">
      <w:pPr>
        <w:pStyle w:val="Heading2"/>
      </w:pPr>
      <w:r>
        <w:t>II.</w:t>
      </w:r>
      <w:r>
        <w:tab/>
        <w:t>Outline the expected outcome</w:t>
      </w:r>
    </w:p>
    <w:p w14:paraId="1BA85160" w14:textId="74B2E208" w:rsidR="008129DC" w:rsidRPr="008129DC" w:rsidRDefault="0017042C" w:rsidP="008129DC">
      <w:pPr>
        <w:pStyle w:val="Heading2"/>
      </w:pPr>
      <w:r>
        <w:t>III.</w:t>
      </w:r>
      <w:r>
        <w:tab/>
        <w:t>Identify the personnel involved in carrying out the deployment, including the person in charge</w:t>
      </w:r>
    </w:p>
    <w:p w14:paraId="213AB4A9" w14:textId="77777777" w:rsidR="0017042C" w:rsidRDefault="0017042C" w:rsidP="00004BBA">
      <w:pPr>
        <w:pStyle w:val="Heading2"/>
      </w:pPr>
      <w:r>
        <w:t>IV.</w:t>
      </w:r>
      <w:r>
        <w:tab/>
        <w:t>Include communications arrangements surrounding the deployment</w:t>
      </w:r>
    </w:p>
    <w:p w14:paraId="6904B579" w14:textId="5478E03B" w:rsidR="008129DC" w:rsidRPr="008129DC" w:rsidRDefault="0017042C" w:rsidP="008129DC">
      <w:pPr>
        <w:pStyle w:val="Heading2"/>
      </w:pPr>
      <w:r>
        <w:t>V.</w:t>
      </w:r>
      <w:r>
        <w:tab/>
        <w:t xml:space="preserve">Set out the handling arrangements of data captured </w:t>
      </w:r>
      <w:proofErr w:type="gramStart"/>
      <w:r>
        <w:t>as a result of</w:t>
      </w:r>
      <w:proofErr w:type="gramEnd"/>
      <w:r>
        <w:t xml:space="preserve"> the deployment</w:t>
      </w:r>
    </w:p>
    <w:p w14:paraId="57705816" w14:textId="77777777" w:rsidR="0017042C" w:rsidRDefault="0017042C" w:rsidP="00004BBA">
      <w:pPr>
        <w:pStyle w:val="Heading2"/>
      </w:pPr>
      <w:r>
        <w:t>VI.</w:t>
      </w:r>
      <w:r>
        <w:tab/>
        <w:t>Outline contingency procedures</w:t>
      </w:r>
    </w:p>
    <w:p w14:paraId="0BF03164" w14:textId="77777777" w:rsidR="0017042C" w:rsidRDefault="0017042C" w:rsidP="00004BBA">
      <w:pPr>
        <w:pStyle w:val="Heading2"/>
      </w:pPr>
      <w:r>
        <w:t>VII.</w:t>
      </w:r>
      <w:r>
        <w:tab/>
        <w:t>Confirm that any relevant authorisation has been obtained</w:t>
      </w:r>
    </w:p>
    <w:p w14:paraId="5A74F8C7" w14:textId="6A931C4D" w:rsidR="008129DC" w:rsidRPr="008129DC" w:rsidRDefault="0017042C" w:rsidP="008129DC">
      <w:pPr>
        <w:pStyle w:val="Heading2"/>
      </w:pPr>
      <w:r>
        <w:t>VIII.</w:t>
      </w:r>
      <w:r>
        <w:tab/>
        <w:t>Review of results to ensure objectives have been achieved</w:t>
      </w:r>
    </w:p>
    <w:p w14:paraId="1888FDAF" w14:textId="48114792" w:rsidR="0017042C" w:rsidRDefault="0017042C" w:rsidP="00004BBA">
      <w:pPr>
        <w:pStyle w:val="Heading2"/>
      </w:pPr>
      <w:r>
        <w:t>IX.</w:t>
      </w:r>
      <w:r>
        <w:tab/>
        <w:t>Comply with Data Protection &amp; Human Rights legislation</w:t>
      </w:r>
    </w:p>
    <w:p w14:paraId="59F6C291" w14:textId="5409497D" w:rsidR="008129DC" w:rsidRPr="008129DC" w:rsidRDefault="0017042C" w:rsidP="008129DC">
      <w:pPr>
        <w:pStyle w:val="Heading2"/>
      </w:pPr>
      <w:r>
        <w:t>Provide a costing for each CCTV installation.</w:t>
      </w:r>
    </w:p>
    <w:p w14:paraId="401A8266" w14:textId="4178CF8F" w:rsidR="008129DC" w:rsidRPr="008129DC" w:rsidRDefault="0017042C" w:rsidP="008129DC">
      <w:pPr>
        <w:pStyle w:val="Heading2"/>
      </w:pPr>
      <w:r>
        <w:t>Provide evidence of the on-going running costs for maintenance and monitoring staffing costs annually of these CCTV locations.</w:t>
      </w:r>
    </w:p>
    <w:p w14:paraId="149EA9B2" w14:textId="4C8001B1" w:rsidR="0017042C" w:rsidRDefault="0017042C" w:rsidP="00004BBA">
      <w:pPr>
        <w:pStyle w:val="Heading2"/>
      </w:pPr>
      <w:r>
        <w:t>Provide the details and reasons why each of these locations had CCTV installed.</w:t>
      </w:r>
    </w:p>
    <w:p w14:paraId="71616BFD" w14:textId="038F2699" w:rsidR="008129DC" w:rsidRPr="008129DC" w:rsidRDefault="0017042C" w:rsidP="008129DC">
      <w:pPr>
        <w:pStyle w:val="Heading2"/>
      </w:pPr>
      <w:r>
        <w:t>Supply the agendas, minutes and submissions from all parties concerned or consulted with regarding all the meetings and/or consultations for each of the above locations CCTV installation.</w:t>
      </w:r>
    </w:p>
    <w:p w14:paraId="12275017" w14:textId="2430B979" w:rsidR="0017042C" w:rsidRDefault="0017042C" w:rsidP="00004BBA">
      <w:pPr>
        <w:pStyle w:val="Heading2"/>
      </w:pPr>
      <w:r>
        <w:t>Provide all funding documentation regarding the installation of these CCTV units.</w:t>
      </w:r>
    </w:p>
    <w:p w14:paraId="4DFA0C97" w14:textId="7C4811C6" w:rsidR="0017042C" w:rsidRDefault="0017042C" w:rsidP="00004BBA">
      <w:pPr>
        <w:pStyle w:val="Heading2"/>
      </w:pPr>
      <w:r>
        <w:t>Provide all documentation regarding the use/permission to use local authority land to site the CCTV poles and their power/data cabling.</w:t>
      </w:r>
    </w:p>
    <w:p w14:paraId="0621FC23" w14:textId="73DEC952" w:rsidR="0017042C" w:rsidRDefault="0017042C" w:rsidP="00004BBA">
      <w:pPr>
        <w:pStyle w:val="Heading2"/>
      </w:pPr>
      <w:r>
        <w:t xml:space="preserve">Provide planning applications for the installations of each CCTV and its posts and infrastructures. </w:t>
      </w:r>
    </w:p>
    <w:p w14:paraId="77B205A3" w14:textId="77777777" w:rsidR="008129DC" w:rsidRPr="008129DC" w:rsidRDefault="008129DC" w:rsidP="008129DC"/>
    <w:p w14:paraId="4587B25B" w14:textId="25C860AC" w:rsidR="008129DC" w:rsidRPr="008129DC" w:rsidRDefault="0017042C" w:rsidP="008129DC">
      <w:pPr>
        <w:pStyle w:val="Heading2"/>
      </w:pPr>
      <w:r>
        <w:lastRenderedPageBreak/>
        <w:t xml:space="preserve">Supply evidence for each CCTV location above that the CCTV signs are displayed, that they are clearly visible and legible.  </w:t>
      </w:r>
    </w:p>
    <w:p w14:paraId="10ED8380" w14:textId="13317CF4" w:rsidR="0017042C" w:rsidRDefault="0017042C" w:rsidP="00004BBA">
      <w:pPr>
        <w:pStyle w:val="Heading2"/>
      </w:pPr>
      <w:r>
        <w:t>Provide evidence that each sign has indicate the presence of CCTV monitoring, the 'ownership' of the System and a contact telephone number of the 'data controller' of the System. Confirming that all signs are compliant with the requirements of the Data Protection Act.</w:t>
      </w:r>
    </w:p>
    <w:p w14:paraId="1456E9DD" w14:textId="1C6FDBB7" w:rsidR="0017042C" w:rsidRDefault="0017042C" w:rsidP="00004BBA">
      <w:pPr>
        <w:pStyle w:val="Heading2"/>
      </w:pPr>
      <w:r>
        <w:t>Provide evidence of when and by what means that the Information Commissioner has been informed of each of the CCTV locations indicated above. If this has not been carried out, provide a full explanation of why this has not been done and indicate individuals responsible for this omission.</w:t>
      </w:r>
    </w:p>
    <w:p w14:paraId="422DD2F8" w14:textId="0A4CCE5B" w:rsidR="0017042C" w:rsidRDefault="0017042C" w:rsidP="00004BBA">
      <w:pPr>
        <w:pStyle w:val="Heading2"/>
      </w:pPr>
      <w:r>
        <w:t xml:space="preserve">Supply the last five years of Local Annual Report of Operators of Public Space CCTV systems. </w:t>
      </w:r>
    </w:p>
    <w:p w14:paraId="73035AAB" w14:textId="77777777" w:rsidR="0017042C" w:rsidRDefault="0017042C" w:rsidP="00004BBA">
      <w:pPr>
        <w:pStyle w:val="Heading2"/>
      </w:pPr>
      <w:r>
        <w:t xml:space="preserve">Provide evidence that all CCTV locations indicated in points 1 – 7 above have been suitably redacted when viewing residential gardens and property.  Further provide evidence that during each CCTV cameras pan, </w:t>
      </w:r>
      <w:proofErr w:type="gramStart"/>
      <w:r>
        <w:t>tilt</w:t>
      </w:r>
      <w:proofErr w:type="gramEnd"/>
      <w:r>
        <w:t xml:space="preserve"> and zoom functions that suitable redaction of residentials area are maintained for privacy.</w:t>
      </w:r>
    </w:p>
    <w:p w14:paraId="67EAA5C4" w14:textId="77777777" w:rsidR="008129DC" w:rsidRDefault="008129DC" w:rsidP="008129DC">
      <w:r>
        <w:t xml:space="preserve">I can advise you that Police Scotland does not hold the above requested information.  In terms of Section 17 of the Act, this letter represents a formal notice that information is not held. </w:t>
      </w:r>
    </w:p>
    <w:p w14:paraId="5AA9574B" w14:textId="77777777" w:rsidR="008129DC" w:rsidRDefault="008129DC" w:rsidP="008129DC">
      <w:r>
        <w:t xml:space="preserve">To </w:t>
      </w:r>
      <w:r>
        <w:t>be of assistance I have included a link below to our Law Enforcement Privacy Notice.</w:t>
      </w:r>
    </w:p>
    <w:p w14:paraId="6DFBF7F6" w14:textId="57906CC3" w:rsidR="008129DC" w:rsidRPr="008129DC" w:rsidRDefault="008129DC" w:rsidP="008129DC">
      <w:r w:rsidRPr="008129DC">
        <w:rPr>
          <w:color w:val="444444"/>
          <w:shd w:val="clear" w:color="auto" w:fill="FFFFFF"/>
        </w:rPr>
        <w:t> </w:t>
      </w:r>
      <w:hyperlink r:id="rId12" w:tgtFrame="_blank" w:history="1">
        <w:r w:rsidRPr="008129DC">
          <w:rPr>
            <w:color w:val="0072C6"/>
            <w:u w:val="single"/>
            <w:shd w:val="clear" w:color="auto" w:fill="FFFFFF"/>
          </w:rPr>
          <w:t>https://www.scotland.police.u</w:t>
        </w:r>
        <w:r w:rsidRPr="008129DC">
          <w:rPr>
            <w:color w:val="0072C6"/>
            <w:u w:val="single"/>
            <w:shd w:val="clear" w:color="auto" w:fill="FFFFFF"/>
          </w:rPr>
          <w:t>k</w:t>
        </w:r>
        <w:r w:rsidRPr="008129DC">
          <w:rPr>
            <w:color w:val="0072C6"/>
            <w:u w:val="single"/>
            <w:shd w:val="clear" w:color="auto" w:fill="FFFFFF"/>
          </w:rPr>
          <w:t>/access-to-information/data-protection/privacy-notice-law-enforcement/</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F343D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B8ADA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6955D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DBA40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EE98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68583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F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BBA"/>
    <w:rsid w:val="00090F3B"/>
    <w:rsid w:val="000B774D"/>
    <w:rsid w:val="000E2F19"/>
    <w:rsid w:val="000E6526"/>
    <w:rsid w:val="00141533"/>
    <w:rsid w:val="00152D45"/>
    <w:rsid w:val="00167528"/>
    <w:rsid w:val="0017042C"/>
    <w:rsid w:val="00195CC4"/>
    <w:rsid w:val="001B65AC"/>
    <w:rsid w:val="00207326"/>
    <w:rsid w:val="00253DF6"/>
    <w:rsid w:val="00255F1E"/>
    <w:rsid w:val="0036503B"/>
    <w:rsid w:val="003D6D03"/>
    <w:rsid w:val="003E12CA"/>
    <w:rsid w:val="004010DC"/>
    <w:rsid w:val="00401522"/>
    <w:rsid w:val="004341F0"/>
    <w:rsid w:val="004344AE"/>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A6DD6"/>
    <w:rsid w:val="007D55F6"/>
    <w:rsid w:val="007F490F"/>
    <w:rsid w:val="008129DC"/>
    <w:rsid w:val="0086779C"/>
    <w:rsid w:val="00874BFD"/>
    <w:rsid w:val="008964EF"/>
    <w:rsid w:val="00915E01"/>
    <w:rsid w:val="009631A4"/>
    <w:rsid w:val="00977296"/>
    <w:rsid w:val="009949F7"/>
    <w:rsid w:val="009B057C"/>
    <w:rsid w:val="009B4C9B"/>
    <w:rsid w:val="00A1065D"/>
    <w:rsid w:val="00A25E93"/>
    <w:rsid w:val="00A320FF"/>
    <w:rsid w:val="00A70AC0"/>
    <w:rsid w:val="00A84EA9"/>
    <w:rsid w:val="00AC443C"/>
    <w:rsid w:val="00B11A55"/>
    <w:rsid w:val="00B17211"/>
    <w:rsid w:val="00B461B2"/>
    <w:rsid w:val="00B654B6"/>
    <w:rsid w:val="00B71B3C"/>
    <w:rsid w:val="00BC389E"/>
    <w:rsid w:val="00BE1888"/>
    <w:rsid w:val="00BE270B"/>
    <w:rsid w:val="00BF6B81"/>
    <w:rsid w:val="00C077A8"/>
    <w:rsid w:val="00C14FF4"/>
    <w:rsid w:val="00C606A2"/>
    <w:rsid w:val="00C63872"/>
    <w:rsid w:val="00C84948"/>
    <w:rsid w:val="00CC3C9D"/>
    <w:rsid w:val="00CF1111"/>
    <w:rsid w:val="00CF216E"/>
    <w:rsid w:val="00D05706"/>
    <w:rsid w:val="00D22F94"/>
    <w:rsid w:val="00D27DC5"/>
    <w:rsid w:val="00D340B6"/>
    <w:rsid w:val="00D42175"/>
    <w:rsid w:val="00D47E36"/>
    <w:rsid w:val="00E004C1"/>
    <w:rsid w:val="00E5147C"/>
    <w:rsid w:val="00E55D79"/>
    <w:rsid w:val="00E90585"/>
    <w:rsid w:val="00ED53EB"/>
    <w:rsid w:val="00EE2373"/>
    <w:rsid w:val="00EF37F8"/>
    <w:rsid w:val="00EF4761"/>
    <w:rsid w:val="00F140D0"/>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data-protection/privacy-notice-law-enforc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renfrewshire.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purl.org/dc/elements/1.1/"/>
    <ds:schemaRef ds:uri="http://schemas.microsoft.com/office/2006/documentManagement/types"/>
    <ds:schemaRef ds:uri="0e32d40b-a8f5-4c24-a46b-b72b5f0b9b52"/>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5</cp:revision>
  <dcterms:created xsi:type="dcterms:W3CDTF">2024-09-09T12:11:00Z</dcterms:created>
  <dcterms:modified xsi:type="dcterms:W3CDTF">2024-09-12T13:51:00Z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