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6291236" w:rsidR="00B17211" w:rsidRPr="00B17211" w:rsidRDefault="00B17211" w:rsidP="007F490F">
            <w:r w:rsidRPr="007F490F">
              <w:rPr>
                <w:rStyle w:val="Heading2Char"/>
              </w:rPr>
              <w:t>Our reference:</w:t>
            </w:r>
            <w:r>
              <w:t xml:space="preserve">  FOI 2</w:t>
            </w:r>
            <w:r w:rsidR="00B654B6">
              <w:t>4</w:t>
            </w:r>
            <w:r>
              <w:t>-</w:t>
            </w:r>
            <w:r w:rsidR="00500693">
              <w:t>2366</w:t>
            </w:r>
          </w:p>
          <w:p w14:paraId="34BDABA6" w14:textId="3EA2E56C" w:rsidR="00B17211" w:rsidRDefault="00456324" w:rsidP="00EE2373">
            <w:r w:rsidRPr="007F490F">
              <w:rPr>
                <w:rStyle w:val="Heading2Char"/>
              </w:rPr>
              <w:t>Respon</w:t>
            </w:r>
            <w:r w:rsidR="007D55F6">
              <w:rPr>
                <w:rStyle w:val="Heading2Char"/>
              </w:rPr>
              <w:t>ded to:</w:t>
            </w:r>
            <w:r w:rsidR="007F490F">
              <w:t xml:space="preserve">  </w:t>
            </w:r>
            <w:r w:rsidR="00500693">
              <w:t>10 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D423799" w14:textId="77777777" w:rsidR="00067DE9" w:rsidRDefault="00067DE9" w:rsidP="00067DE9">
      <w:pPr>
        <w:pStyle w:val="Heading2"/>
      </w:pPr>
      <w:r>
        <w:t>I request the following information under the Freedom of Information Act (2000). The request relates to the Stalking Protection Act (2019) and is for an updated version of a request I sent in February.</w:t>
      </w:r>
    </w:p>
    <w:p w14:paraId="155C3EAD" w14:textId="77777777" w:rsidR="00067DE9" w:rsidRDefault="00067DE9" w:rsidP="00067DE9">
      <w:pPr>
        <w:pStyle w:val="Heading2"/>
      </w:pPr>
      <w:r>
        <w:t xml:space="preserve">Please can you answer the following questions </w:t>
      </w:r>
      <w:r>
        <w:rPr>
          <w:bCs/>
        </w:rPr>
        <w:t>for 2024 only</w:t>
      </w:r>
      <w:r>
        <w:t xml:space="preserve"> and let me know the latest date the data covers:</w:t>
      </w:r>
    </w:p>
    <w:p w14:paraId="0EDD30F7" w14:textId="77777777" w:rsidR="00067DE9" w:rsidRDefault="00067DE9" w:rsidP="00067DE9">
      <w:pPr>
        <w:pStyle w:val="Heading2"/>
        <w:rPr>
          <w:rFonts w:eastAsia="Times New Roman"/>
        </w:rPr>
      </w:pPr>
      <w:r>
        <w:rPr>
          <w:rFonts w:eastAsia="Times New Roman"/>
        </w:rPr>
        <w:t xml:space="preserve">How many Stalking Prevention Orders were issued? </w:t>
      </w:r>
    </w:p>
    <w:p w14:paraId="56AC3D75" w14:textId="77777777" w:rsidR="00067DE9" w:rsidRDefault="00067DE9" w:rsidP="00067DE9">
      <w:pPr>
        <w:pStyle w:val="Heading2"/>
        <w:rPr>
          <w:rFonts w:eastAsia="Times New Roman"/>
        </w:rPr>
      </w:pPr>
      <w:r>
        <w:rPr>
          <w:rFonts w:eastAsia="Times New Roman"/>
        </w:rPr>
        <w:t xml:space="preserve">I would appreciate if you could group the SPOs issued by the age groups &lt;18, 18-64, and &gt;64. </w:t>
      </w:r>
    </w:p>
    <w:p w14:paraId="352D5004" w14:textId="77777777" w:rsidR="00067DE9" w:rsidRDefault="00067DE9" w:rsidP="00067DE9">
      <w:pPr>
        <w:pStyle w:val="Heading2"/>
        <w:rPr>
          <w:rFonts w:eastAsia="Times New Roman"/>
        </w:rPr>
      </w:pPr>
      <w:r>
        <w:rPr>
          <w:rFonts w:eastAsia="Times New Roman"/>
        </w:rPr>
        <w:t>How many breaches of Stalking Prevention Orders were recorded?</w:t>
      </w:r>
    </w:p>
    <w:p w14:paraId="22C18733" w14:textId="77777777" w:rsidR="00067DE9" w:rsidRDefault="00067DE9" w:rsidP="00067DE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1A9BF52D" w14:textId="5C889143" w:rsidR="00067DE9" w:rsidRPr="00067DE9" w:rsidRDefault="00067DE9" w:rsidP="00067DE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there is not a Scottish equivalent of a Stalking Protection Order.  Stalking is dealt with </w:t>
      </w:r>
      <w:r w:rsidRPr="007B3327">
        <w:rPr>
          <w:rFonts w:eastAsiaTheme="majorEastAsia" w:cstheme="majorBidi"/>
          <w:bCs/>
          <w:color w:val="000000" w:themeColor="text1"/>
          <w:szCs w:val="26"/>
        </w:rPr>
        <w:t>under s</w:t>
      </w:r>
      <w:r>
        <w:rPr>
          <w:rFonts w:eastAsiaTheme="majorEastAsia" w:cstheme="majorBidi"/>
          <w:bCs/>
          <w:color w:val="000000" w:themeColor="text1"/>
          <w:szCs w:val="26"/>
        </w:rPr>
        <w:t xml:space="preserve">ection </w:t>
      </w:r>
      <w:r w:rsidRPr="007B3327">
        <w:rPr>
          <w:rFonts w:eastAsiaTheme="majorEastAsia" w:cstheme="majorBidi"/>
          <w:bCs/>
          <w:color w:val="000000" w:themeColor="text1"/>
          <w:szCs w:val="26"/>
        </w:rPr>
        <w:t>39 of the Criminal Justice Scotland Act 2010 or under the Domestic Abuse Scotland Act</w:t>
      </w:r>
      <w:r>
        <w:rPr>
          <w:rFonts w:eastAsiaTheme="majorEastAsia" w:cstheme="majorBidi"/>
          <w:bCs/>
          <w:color w:val="000000" w:themeColor="text1"/>
          <w:szCs w:val="26"/>
        </w:rPr>
        <w:t>.</w:t>
      </w:r>
    </w:p>
    <w:p w14:paraId="5060808F" w14:textId="77777777" w:rsidR="00067DE9" w:rsidRDefault="00067DE9" w:rsidP="00067DE9"/>
    <w:p w14:paraId="0052EDD8" w14:textId="77777777" w:rsidR="00067DE9" w:rsidRDefault="00067DE9" w:rsidP="00067DE9">
      <w:pPr>
        <w:pStyle w:val="Heading2"/>
        <w:rPr>
          <w:rFonts w:eastAsia="Times New Roman"/>
        </w:rPr>
      </w:pPr>
      <w:r>
        <w:rPr>
          <w:rFonts w:eastAsia="Times New Roman"/>
        </w:rPr>
        <w:t xml:space="preserve">How many arrests were made under suspicion of stalking? </w:t>
      </w:r>
    </w:p>
    <w:p w14:paraId="3DCDDFE5" w14:textId="77777777" w:rsidR="00500693" w:rsidRDefault="00500693" w:rsidP="00500693">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1E132E08" w14:textId="77777777" w:rsidR="00500693" w:rsidRDefault="00500693" w:rsidP="00500693">
      <w:r>
        <w:t xml:space="preserve">When a person is arrested, a statement of arrest should be read over as soon as reasonably practical, and details recorded in the arresting officer’s notebook.  </w:t>
      </w:r>
    </w:p>
    <w:p w14:paraId="60D9BA94" w14:textId="77777777" w:rsidR="00500693" w:rsidRDefault="00500693" w:rsidP="00500693">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1BD79928" w14:textId="77777777" w:rsidR="00500693" w:rsidRPr="00A732CA" w:rsidRDefault="00500693" w:rsidP="00500693">
      <w:r w:rsidRPr="00A732CA">
        <w:lastRenderedPageBreak/>
        <w:t xml:space="preserve">If conveyed to a police station, the arrested person (of either classification) will have their details recorded in the Police Scotland National Custody System.  </w:t>
      </w:r>
    </w:p>
    <w:p w14:paraId="391B61C2" w14:textId="77777777" w:rsidR="00500693" w:rsidRPr="00A732CA" w:rsidRDefault="00500693" w:rsidP="00500693">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6A821B3A" w14:textId="77777777" w:rsidR="00500693" w:rsidRPr="00A732CA" w:rsidRDefault="00500693" w:rsidP="00500693">
      <w:r w:rsidRPr="00A732CA">
        <w:t xml:space="preserve">In those circumstances, the details of an arrested person are not held electronically. </w:t>
      </w:r>
    </w:p>
    <w:p w14:paraId="1C5B726A" w14:textId="77777777" w:rsidR="00500693" w:rsidRPr="00A732CA" w:rsidRDefault="00500693" w:rsidP="00500693">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7B410706" w14:textId="77777777" w:rsidR="00500693" w:rsidRPr="00A732CA" w:rsidRDefault="00500693" w:rsidP="00500693">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08B76C11" w14:textId="69DD670D" w:rsidR="00500693" w:rsidRDefault="00500693" w:rsidP="00500693">
      <w:r>
        <w:t xml:space="preserve">Even if we were to focus your request on custody statistics and/ or crime statistics, there are no markers etc. on Police Scotland systems which would indicate that an arrest or crime report was connected to </w:t>
      </w:r>
      <w:r>
        <w:t>stalking</w:t>
      </w:r>
      <w:r>
        <w:t xml:space="preserve"> and as such, case by case assessment would be required. </w:t>
      </w:r>
    </w:p>
    <w:p w14:paraId="087B1931" w14:textId="77777777" w:rsidR="00067DE9" w:rsidRDefault="00067DE9" w:rsidP="00067DE9">
      <w:pPr>
        <w:pStyle w:val="Heading2"/>
        <w:rPr>
          <w:rFonts w:eastAsia="Times New Roman"/>
        </w:rPr>
      </w:pPr>
      <w:r>
        <w:rPr>
          <w:rFonts w:eastAsia="Times New Roman"/>
        </w:rPr>
        <w:t>How many reports of stalking were recorded?</w:t>
      </w:r>
    </w:p>
    <w:p w14:paraId="373C7918" w14:textId="0C0AB74F" w:rsidR="005917DB" w:rsidRPr="005917DB" w:rsidRDefault="005917DB" w:rsidP="005917DB">
      <w:r>
        <w:t>A search of our recording systems was conducted</w:t>
      </w:r>
      <w:r w:rsidR="00500693">
        <w:t>. Fr</w:t>
      </w:r>
      <w:r>
        <w:t xml:space="preserve">om this I can confirm that there have been 711 recorded stalking offences and 571 detected </w:t>
      </w:r>
      <w:r>
        <w:t xml:space="preserve">stalking offences </w:t>
      </w:r>
      <w:r>
        <w:t>for the period, 1</w:t>
      </w:r>
      <w:r w:rsidRPr="005917DB">
        <w:rPr>
          <w:vertAlign w:val="superscript"/>
        </w:rPr>
        <w:t>st</w:t>
      </w:r>
      <w:r>
        <w:t xml:space="preserve"> January to 30</w:t>
      </w:r>
      <w:r w:rsidRPr="005917DB">
        <w:rPr>
          <w:vertAlign w:val="superscript"/>
        </w:rPr>
        <w:t>th</w:t>
      </w:r>
      <w:r>
        <w:t xml:space="preserve"> September 2024 (inclusive). </w:t>
      </w:r>
    </w:p>
    <w:p w14:paraId="7215F53A" w14:textId="77777777" w:rsidR="005917DB" w:rsidRDefault="005917DB" w:rsidP="00793DD5"/>
    <w:p w14:paraId="34BDABBE" w14:textId="5E07F384" w:rsidR="00496A08" w:rsidRPr="00BF6B81" w:rsidRDefault="00AB1CD9" w:rsidP="00793DD5">
      <w:r>
        <w:t xml:space="preserve">If you require any </w:t>
      </w:r>
      <w:r w:rsidR="00496A08">
        <w:t xml:space="preserve">further </w:t>
      </w:r>
      <w:r w:rsidR="00496A08" w:rsidRPr="00874BFD">
        <w:t>assistance</w:t>
      </w:r>
      <w:r w:rsidR="00645CFA">
        <w:t>,</w:t>
      </w:r>
      <w:r w:rsidR="00496A08">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C1AB5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6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C4F1B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6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96F1D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6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35CF89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69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3BEEA2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69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E155E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069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557C7"/>
    <w:multiLevelType w:val="hybridMultilevel"/>
    <w:tmpl w:val="4E1AD3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46470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7DE9"/>
    <w:rsid w:val="00090F3B"/>
    <w:rsid w:val="000C316A"/>
    <w:rsid w:val="000E2F19"/>
    <w:rsid w:val="000E6526"/>
    <w:rsid w:val="00141533"/>
    <w:rsid w:val="001576DD"/>
    <w:rsid w:val="00167528"/>
    <w:rsid w:val="00195CC4"/>
    <w:rsid w:val="00207326"/>
    <w:rsid w:val="00253DF6"/>
    <w:rsid w:val="00255F1E"/>
    <w:rsid w:val="00332319"/>
    <w:rsid w:val="0036503B"/>
    <w:rsid w:val="00377F15"/>
    <w:rsid w:val="003D6D03"/>
    <w:rsid w:val="003E12CA"/>
    <w:rsid w:val="004010DC"/>
    <w:rsid w:val="004341F0"/>
    <w:rsid w:val="00456324"/>
    <w:rsid w:val="00464084"/>
    <w:rsid w:val="00475460"/>
    <w:rsid w:val="00490317"/>
    <w:rsid w:val="00491644"/>
    <w:rsid w:val="00496A08"/>
    <w:rsid w:val="004E1605"/>
    <w:rsid w:val="004F653C"/>
    <w:rsid w:val="00500693"/>
    <w:rsid w:val="00540A52"/>
    <w:rsid w:val="00557306"/>
    <w:rsid w:val="005917DB"/>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B1CD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0CC0"/>
    <w:rsid w:val="00D7784F"/>
    <w:rsid w:val="00DF7A33"/>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07401">
      <w:bodyDiv w:val="1"/>
      <w:marLeft w:val="0"/>
      <w:marRight w:val="0"/>
      <w:marTop w:val="0"/>
      <w:marBottom w:val="0"/>
      <w:divBdr>
        <w:top w:val="none" w:sz="0" w:space="0" w:color="auto"/>
        <w:left w:val="none" w:sz="0" w:space="0" w:color="auto"/>
        <w:bottom w:val="none" w:sz="0" w:space="0" w:color="auto"/>
        <w:right w:val="none" w:sz="0" w:space="0" w:color="auto"/>
      </w:divBdr>
    </w:div>
    <w:div w:id="847405229">
      <w:bodyDiv w:val="1"/>
      <w:marLeft w:val="0"/>
      <w:marRight w:val="0"/>
      <w:marTop w:val="0"/>
      <w:marBottom w:val="0"/>
      <w:divBdr>
        <w:top w:val="none" w:sz="0" w:space="0" w:color="auto"/>
        <w:left w:val="none" w:sz="0" w:space="0" w:color="auto"/>
        <w:bottom w:val="none" w:sz="0" w:space="0" w:color="auto"/>
        <w:right w:val="none" w:sz="0" w:space="0" w:color="auto"/>
      </w:divBdr>
    </w:div>
    <w:div w:id="19072538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674</Words>
  <Characters>3847</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2024-09-24T07:11:00Z</dcterms:created>
  <dcterms:modified xsi:type="dcterms:W3CDTF">2024-10-10T13:25:00Z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