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DD443FA" w:rsidR="00B17211" w:rsidRPr="00B17211" w:rsidRDefault="00B17211" w:rsidP="007F490F">
            <w:r w:rsidRPr="007F490F">
              <w:rPr>
                <w:rStyle w:val="Heading2Char"/>
              </w:rPr>
              <w:t>Our reference:</w:t>
            </w:r>
            <w:r>
              <w:t xml:space="preserve">  FOI 2</w:t>
            </w:r>
            <w:r w:rsidR="00B654B6">
              <w:t>4</w:t>
            </w:r>
            <w:r>
              <w:t>-</w:t>
            </w:r>
            <w:r w:rsidR="00481D3B">
              <w:t>1140</w:t>
            </w:r>
          </w:p>
          <w:p w14:paraId="34BDABA6" w14:textId="7541310D" w:rsidR="00B17211" w:rsidRDefault="00456324" w:rsidP="00EE2373">
            <w:r w:rsidRPr="007F490F">
              <w:rPr>
                <w:rStyle w:val="Heading2Char"/>
              </w:rPr>
              <w:t>Respon</w:t>
            </w:r>
            <w:r w:rsidR="007D55F6">
              <w:rPr>
                <w:rStyle w:val="Heading2Char"/>
              </w:rPr>
              <w:t>ded to:</w:t>
            </w:r>
            <w:r w:rsidR="007F490F">
              <w:t xml:space="preserve">  </w:t>
            </w:r>
            <w:r w:rsidR="00743C59">
              <w:t>29</w:t>
            </w:r>
            <w:r w:rsidR="006D5799">
              <w:t xml:space="preserve"> </w:t>
            </w:r>
            <w:r w:rsidR="00481D3B">
              <w:t xml:space="preserve">April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02FD48B" w14:textId="3819B013" w:rsidR="00481D3B" w:rsidRPr="00481D3B" w:rsidRDefault="00481D3B" w:rsidP="00481D3B">
      <w:pPr>
        <w:tabs>
          <w:tab w:val="left" w:pos="5400"/>
        </w:tabs>
        <w:rPr>
          <w:rFonts w:eastAsiaTheme="majorEastAsia" w:cstheme="majorBidi"/>
          <w:b/>
          <w:color w:val="000000" w:themeColor="text1"/>
          <w:szCs w:val="26"/>
        </w:rPr>
      </w:pPr>
      <w:r w:rsidRPr="00481D3B">
        <w:rPr>
          <w:rFonts w:eastAsiaTheme="majorEastAsia" w:cstheme="majorBidi"/>
          <w:b/>
          <w:color w:val="000000" w:themeColor="text1"/>
          <w:szCs w:val="26"/>
        </w:rPr>
        <w:t>1. Between 28th April 2022 and 21st April 2024, how many arrests were made at protests under the Police, Crime, Sentencing and Courts Act 2022?</w:t>
      </w:r>
    </w:p>
    <w:p w14:paraId="78C52D31" w14:textId="73DB1DF8" w:rsidR="00481D3B" w:rsidRPr="00481D3B" w:rsidRDefault="00481D3B" w:rsidP="00481D3B">
      <w:pPr>
        <w:tabs>
          <w:tab w:val="left" w:pos="5400"/>
        </w:tabs>
        <w:rPr>
          <w:rFonts w:eastAsiaTheme="majorEastAsia" w:cstheme="majorBidi"/>
          <w:b/>
          <w:color w:val="000000" w:themeColor="text1"/>
          <w:szCs w:val="26"/>
        </w:rPr>
      </w:pPr>
      <w:r w:rsidRPr="00481D3B">
        <w:rPr>
          <w:rFonts w:eastAsiaTheme="majorEastAsia" w:cstheme="majorBidi"/>
          <w:b/>
          <w:color w:val="000000" w:themeColor="text1"/>
          <w:szCs w:val="26"/>
        </w:rPr>
        <w:t>2. How many prosecutions resulted from the arrests totalled in Q1 during the same time period?</w:t>
      </w:r>
    </w:p>
    <w:p w14:paraId="7019D335" w14:textId="06EAAC28" w:rsidR="00481D3B" w:rsidRPr="00481D3B" w:rsidRDefault="00481D3B" w:rsidP="00481D3B">
      <w:pPr>
        <w:tabs>
          <w:tab w:val="left" w:pos="5400"/>
        </w:tabs>
        <w:rPr>
          <w:rFonts w:eastAsiaTheme="majorEastAsia" w:cstheme="majorBidi"/>
          <w:b/>
          <w:color w:val="000000" w:themeColor="text1"/>
          <w:szCs w:val="26"/>
        </w:rPr>
      </w:pPr>
      <w:r w:rsidRPr="00481D3B">
        <w:rPr>
          <w:rFonts w:eastAsiaTheme="majorEastAsia" w:cstheme="majorBidi"/>
          <w:b/>
          <w:color w:val="000000" w:themeColor="text1"/>
          <w:szCs w:val="26"/>
        </w:rPr>
        <w:t>3. Between 28th April 2022 and 21st April 2024,  how many arrests were made at protests under the Police, Crime, Sentencing and Courts Act 2022, citing criminal damage to memorials?</w:t>
      </w:r>
    </w:p>
    <w:p w14:paraId="0C37D8BD" w14:textId="72CB939C" w:rsidR="00481D3B" w:rsidRPr="00481D3B" w:rsidRDefault="00481D3B" w:rsidP="00481D3B">
      <w:pPr>
        <w:tabs>
          <w:tab w:val="left" w:pos="5400"/>
        </w:tabs>
        <w:rPr>
          <w:rFonts w:eastAsiaTheme="majorEastAsia" w:cstheme="majorBidi"/>
          <w:b/>
          <w:color w:val="000000" w:themeColor="text1"/>
          <w:szCs w:val="26"/>
        </w:rPr>
      </w:pPr>
      <w:r w:rsidRPr="00481D3B">
        <w:rPr>
          <w:rFonts w:eastAsiaTheme="majorEastAsia" w:cstheme="majorBidi"/>
          <w:b/>
          <w:color w:val="000000" w:themeColor="text1"/>
          <w:szCs w:val="26"/>
        </w:rPr>
        <w:t>4. How many prosecutions resulted from the arrests totalled in Q3 during the same time period?</w:t>
      </w:r>
    </w:p>
    <w:p w14:paraId="0BA66573" w14:textId="3F2B14D9" w:rsidR="00481D3B" w:rsidRPr="00481D3B" w:rsidRDefault="00481D3B" w:rsidP="00481D3B">
      <w:pPr>
        <w:tabs>
          <w:tab w:val="left" w:pos="5400"/>
        </w:tabs>
        <w:rPr>
          <w:rFonts w:eastAsiaTheme="majorEastAsia" w:cstheme="majorBidi"/>
          <w:b/>
          <w:color w:val="000000" w:themeColor="text1"/>
          <w:szCs w:val="26"/>
        </w:rPr>
      </w:pPr>
      <w:r w:rsidRPr="00481D3B">
        <w:rPr>
          <w:rFonts w:eastAsiaTheme="majorEastAsia" w:cstheme="majorBidi"/>
          <w:b/>
          <w:color w:val="000000" w:themeColor="text1"/>
          <w:szCs w:val="26"/>
        </w:rPr>
        <w:t>5. Between 28th April 2022 and 21st April 2024, how many arrests were made at protests under the Police, Crime, Sentencing and Courts Act 2022, citing new stop, search and seizure powers?</w:t>
      </w:r>
    </w:p>
    <w:p w14:paraId="34BDABAA" w14:textId="1741A640" w:rsidR="00496A08" w:rsidRDefault="00481D3B" w:rsidP="00481D3B">
      <w:pPr>
        <w:tabs>
          <w:tab w:val="left" w:pos="5400"/>
        </w:tabs>
      </w:pPr>
      <w:r w:rsidRPr="00481D3B">
        <w:rPr>
          <w:rFonts w:eastAsiaTheme="majorEastAsia" w:cstheme="majorBidi"/>
          <w:b/>
          <w:color w:val="000000" w:themeColor="text1"/>
          <w:szCs w:val="26"/>
        </w:rPr>
        <w:t>6. How many prosecutions resulted from the arrests totalled in Q5 during the same time period?</w:t>
      </w:r>
    </w:p>
    <w:p w14:paraId="34BDABBD" w14:textId="2D953764" w:rsidR="00BF6B81" w:rsidRPr="00B11A55" w:rsidRDefault="00481D3B" w:rsidP="00793DD5">
      <w:pPr>
        <w:tabs>
          <w:tab w:val="left" w:pos="5400"/>
        </w:tabs>
      </w:pPr>
      <w:r w:rsidRPr="00481D3B">
        <w:t>The information sought is not held by Police Scotland and section 17 of the Act therefore applies.</w:t>
      </w:r>
      <w:r>
        <w:t xml:space="preserve"> The Police, Crime, Sentencing and Courts Act 2022 extends only to England for the most part. Notwithstanding, prosecution information would be held by Crown Office and Procurator Fiscal Service (COPFS) and not Police Scotland.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95C19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E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C6667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E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0FB0DB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E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311DE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E8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3B294A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E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FF9C46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E8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81D3B"/>
    <w:rsid w:val="00490317"/>
    <w:rsid w:val="00491644"/>
    <w:rsid w:val="00496A08"/>
    <w:rsid w:val="004C4A38"/>
    <w:rsid w:val="004E1605"/>
    <w:rsid w:val="004F653C"/>
    <w:rsid w:val="00540A52"/>
    <w:rsid w:val="00557306"/>
    <w:rsid w:val="005D2E8C"/>
    <w:rsid w:val="00645CFA"/>
    <w:rsid w:val="006D5799"/>
    <w:rsid w:val="00743C5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10D"/>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371</Words>
  <Characters>2121</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2024-04-29T10:09:00Z</cp:lastPrinted>
  <dcterms:created xsi:type="dcterms:W3CDTF">2023-12-08T11:52:00Z</dcterms:created>
  <dcterms:modified xsi:type="dcterms:W3CDTF">2024-04-29T10:22:00Z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