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2F4B2" w14:textId="77777777" w:rsidR="002D35D0" w:rsidRPr="007E4D5F" w:rsidRDefault="002D35D0" w:rsidP="002D35D0">
      <w:pPr>
        <w:keepNext/>
        <w:keepLines/>
        <w:spacing w:before="600" w:after="200"/>
        <w:ind w:left="0"/>
        <w:outlineLvl w:val="0"/>
        <w:rPr>
          <w:rFonts w:ascii="Arial" w:eastAsia="Times New Roman" w:hAnsi="Arial" w:cs="Times New Roman"/>
          <w:b/>
          <w:color w:val="000000"/>
          <w:sz w:val="36"/>
          <w:szCs w:val="32"/>
        </w:rPr>
      </w:pPr>
      <w:bookmarkStart w:id="0" w:name="_Toc132370667"/>
      <w:bookmarkStart w:id="1" w:name="_Toc193447187"/>
      <w:r w:rsidRPr="007E4D5F">
        <w:rPr>
          <w:rFonts w:ascii="Arial" w:eastAsia="Times New Roman" w:hAnsi="Arial" w:cs="Times New Roman"/>
          <w:b/>
          <w:color w:val="000000"/>
          <w:sz w:val="36"/>
          <w:szCs w:val="32"/>
        </w:rPr>
        <w:t>Police Scotland</w:t>
      </w:r>
      <w:bookmarkEnd w:id="0"/>
      <w:bookmarkEnd w:id="1"/>
      <w:r w:rsidRPr="007E4D5F">
        <w:rPr>
          <w:rFonts w:ascii="Arial" w:eastAsia="Times New Roman" w:hAnsi="Arial" w:cs="Times New Roman"/>
          <w:b/>
          <w:color w:val="000000"/>
          <w:sz w:val="36"/>
          <w:szCs w:val="32"/>
        </w:rPr>
        <w:t xml:space="preserve"> </w:t>
      </w:r>
    </w:p>
    <w:p w14:paraId="07925F6A" w14:textId="61B6B696" w:rsidR="002D35D0" w:rsidRDefault="002D35D0" w:rsidP="002D35D0">
      <w:pPr>
        <w:ind w:left="0"/>
        <w:rPr>
          <w:rFonts w:ascii="Arial" w:eastAsia="Times New Roman" w:hAnsi="Arial" w:cs="Times New Roman"/>
          <w:color w:val="000000"/>
          <w:sz w:val="36"/>
          <w:szCs w:val="32"/>
        </w:rPr>
      </w:pPr>
      <w:bookmarkStart w:id="2" w:name="_Toc132370668"/>
      <w:r w:rsidRPr="007E4D5F">
        <w:rPr>
          <w:rFonts w:ascii="Arial" w:eastAsia="Times New Roman" w:hAnsi="Arial" w:cs="Times New Roman"/>
          <w:color w:val="000000"/>
          <w:sz w:val="36"/>
          <w:szCs w:val="32"/>
        </w:rPr>
        <w:t>Annual Police Plan 202</w:t>
      </w:r>
      <w:r>
        <w:rPr>
          <w:rFonts w:ascii="Arial" w:eastAsia="Times New Roman" w:hAnsi="Arial" w:cs="Times New Roman"/>
          <w:color w:val="000000"/>
          <w:sz w:val="36"/>
          <w:szCs w:val="32"/>
        </w:rPr>
        <w:t>5</w:t>
      </w:r>
      <w:r w:rsidRPr="007E4D5F">
        <w:rPr>
          <w:rFonts w:ascii="Arial" w:eastAsia="Times New Roman" w:hAnsi="Arial" w:cs="Times New Roman"/>
          <w:color w:val="000000"/>
          <w:sz w:val="36"/>
          <w:szCs w:val="32"/>
        </w:rPr>
        <w:t>/2</w:t>
      </w:r>
      <w:bookmarkEnd w:id="2"/>
      <w:r>
        <w:rPr>
          <w:rFonts w:ascii="Arial" w:eastAsia="Times New Roman" w:hAnsi="Arial" w:cs="Times New Roman"/>
          <w:color w:val="000000"/>
          <w:sz w:val="36"/>
          <w:szCs w:val="32"/>
        </w:rPr>
        <w:t>6</w:t>
      </w:r>
    </w:p>
    <w:p w14:paraId="398781EB" w14:textId="77777777" w:rsidR="002D35D0" w:rsidRDefault="002D35D0">
      <w:pPr>
        <w:spacing w:after="160" w:line="259" w:lineRule="auto"/>
        <w:ind w:left="0"/>
        <w:rPr>
          <w:rFonts w:ascii="Arial" w:eastAsia="Times New Roman" w:hAnsi="Arial" w:cs="Times New Roman"/>
          <w:color w:val="000000"/>
          <w:sz w:val="36"/>
          <w:szCs w:val="32"/>
        </w:rPr>
      </w:pPr>
      <w:r>
        <w:rPr>
          <w:rFonts w:ascii="Arial" w:eastAsia="Times New Roman" w:hAnsi="Arial" w:cs="Times New Roman"/>
          <w:color w:val="000000"/>
          <w:sz w:val="36"/>
          <w:szCs w:val="32"/>
        </w:rPr>
        <w:br w:type="page"/>
      </w:r>
    </w:p>
    <w:sdt>
      <w:sdtPr>
        <w:rPr>
          <w:rFonts w:asciiTheme="minorHAnsi" w:eastAsiaTheme="minorHAnsi" w:hAnsiTheme="minorHAnsi" w:cstheme="minorBidi"/>
          <w:color w:val="auto"/>
          <w:sz w:val="24"/>
          <w:szCs w:val="22"/>
          <w:lang w:eastAsia="en-US"/>
        </w:rPr>
        <w:id w:val="938030571"/>
        <w:docPartObj>
          <w:docPartGallery w:val="Table of Contents"/>
          <w:docPartUnique/>
        </w:docPartObj>
      </w:sdtPr>
      <w:sdtEndPr>
        <w:rPr>
          <w:b/>
          <w:bCs/>
        </w:rPr>
      </w:sdtEndPr>
      <w:sdtContent>
        <w:p w14:paraId="6791F8B9" w14:textId="3032473C" w:rsidR="00767A36" w:rsidRPr="00767A36" w:rsidRDefault="002D35D0" w:rsidP="00767A36">
          <w:pPr>
            <w:pStyle w:val="TOCHeading"/>
            <w:rPr>
              <w:rFonts w:ascii="Arial" w:hAnsi="Arial" w:cs="Arial"/>
              <w:b/>
              <w:bCs/>
              <w:color w:val="auto"/>
              <w:sz w:val="40"/>
              <w:szCs w:val="40"/>
            </w:rPr>
          </w:pPr>
          <w:r w:rsidRPr="002D35D0">
            <w:rPr>
              <w:rStyle w:val="Heading1Char"/>
              <w:rFonts w:ascii="Arial" w:hAnsi="Arial" w:cs="Arial"/>
              <w:b/>
              <w:bCs/>
              <w:color w:val="auto"/>
            </w:rPr>
            <w:t>Contents</w:t>
          </w:r>
          <w:r>
            <w:fldChar w:fldCharType="begin"/>
          </w:r>
          <w:r>
            <w:instrText xml:space="preserve"> TOC \o "1-3" \h \z \u </w:instrText>
          </w:r>
          <w:r>
            <w:fldChar w:fldCharType="separate"/>
          </w:r>
          <w:hyperlink w:anchor="_Toc193447187" w:history="1"/>
        </w:p>
        <w:p w14:paraId="65FFCAF7" w14:textId="6736805C" w:rsidR="00767A36" w:rsidRPr="00767A36" w:rsidRDefault="00767A36">
          <w:pPr>
            <w:pStyle w:val="TOC1"/>
            <w:tabs>
              <w:tab w:val="right" w:leader="dot" w:pos="9016"/>
            </w:tabs>
            <w:rPr>
              <w:rFonts w:eastAsiaTheme="minorEastAsia"/>
              <w:noProof/>
              <w:kern w:val="2"/>
              <w:szCs w:val="24"/>
              <w:lang w:eastAsia="en-GB"/>
              <w14:ligatures w14:val="standardContextual"/>
            </w:rPr>
          </w:pPr>
          <w:hyperlink w:anchor="_Toc193447188" w:history="1">
            <w:r w:rsidRPr="00767A36">
              <w:rPr>
                <w:rStyle w:val="Hyperlink"/>
                <w:rFonts w:ascii="Arial" w:hAnsi="Arial" w:cs="Arial"/>
                <w:noProof/>
              </w:rPr>
              <w:t>Chief Constable’s foreword</w:t>
            </w:r>
            <w:r w:rsidRPr="00767A36">
              <w:rPr>
                <w:noProof/>
                <w:webHidden/>
              </w:rPr>
              <w:tab/>
            </w:r>
            <w:r w:rsidRPr="00767A36">
              <w:rPr>
                <w:noProof/>
                <w:webHidden/>
              </w:rPr>
              <w:fldChar w:fldCharType="begin"/>
            </w:r>
            <w:r w:rsidRPr="00767A36">
              <w:rPr>
                <w:noProof/>
                <w:webHidden/>
              </w:rPr>
              <w:instrText xml:space="preserve"> PAGEREF _Toc193447188 \h </w:instrText>
            </w:r>
            <w:r w:rsidRPr="00767A36">
              <w:rPr>
                <w:noProof/>
                <w:webHidden/>
              </w:rPr>
            </w:r>
            <w:r w:rsidRPr="00767A36">
              <w:rPr>
                <w:noProof/>
                <w:webHidden/>
              </w:rPr>
              <w:fldChar w:fldCharType="separate"/>
            </w:r>
            <w:r w:rsidRPr="00767A36">
              <w:rPr>
                <w:noProof/>
                <w:webHidden/>
              </w:rPr>
              <w:t>3</w:t>
            </w:r>
            <w:r w:rsidRPr="00767A36">
              <w:rPr>
                <w:noProof/>
                <w:webHidden/>
              </w:rPr>
              <w:fldChar w:fldCharType="end"/>
            </w:r>
          </w:hyperlink>
        </w:p>
        <w:p w14:paraId="211A45F1" w14:textId="46674157" w:rsidR="00767A36" w:rsidRPr="00767A36" w:rsidRDefault="00767A36">
          <w:pPr>
            <w:pStyle w:val="TOC1"/>
            <w:tabs>
              <w:tab w:val="right" w:leader="dot" w:pos="9016"/>
            </w:tabs>
            <w:rPr>
              <w:rFonts w:eastAsiaTheme="minorEastAsia"/>
              <w:noProof/>
              <w:kern w:val="2"/>
              <w:szCs w:val="24"/>
              <w:lang w:eastAsia="en-GB"/>
              <w14:ligatures w14:val="standardContextual"/>
            </w:rPr>
          </w:pPr>
          <w:hyperlink w:anchor="_Toc193447189" w:history="1">
            <w:r w:rsidRPr="00767A36">
              <w:rPr>
                <w:rStyle w:val="Hyperlink"/>
                <w:rFonts w:ascii="Arial" w:hAnsi="Arial" w:cs="Arial"/>
                <w:noProof/>
              </w:rPr>
              <w:t>Annual Police Plan 2025/26</w:t>
            </w:r>
            <w:r w:rsidRPr="00767A36">
              <w:rPr>
                <w:noProof/>
                <w:webHidden/>
              </w:rPr>
              <w:tab/>
            </w:r>
            <w:r w:rsidRPr="00767A36">
              <w:rPr>
                <w:noProof/>
                <w:webHidden/>
              </w:rPr>
              <w:fldChar w:fldCharType="begin"/>
            </w:r>
            <w:r w:rsidRPr="00767A36">
              <w:rPr>
                <w:noProof/>
                <w:webHidden/>
              </w:rPr>
              <w:instrText xml:space="preserve"> PAGEREF _Toc193447189 \h </w:instrText>
            </w:r>
            <w:r w:rsidRPr="00767A36">
              <w:rPr>
                <w:noProof/>
                <w:webHidden/>
              </w:rPr>
            </w:r>
            <w:r w:rsidRPr="00767A36">
              <w:rPr>
                <w:noProof/>
                <w:webHidden/>
              </w:rPr>
              <w:fldChar w:fldCharType="separate"/>
            </w:r>
            <w:r w:rsidRPr="00767A36">
              <w:rPr>
                <w:noProof/>
                <w:webHidden/>
              </w:rPr>
              <w:t>5</w:t>
            </w:r>
            <w:r w:rsidRPr="00767A36">
              <w:rPr>
                <w:noProof/>
                <w:webHidden/>
              </w:rPr>
              <w:fldChar w:fldCharType="end"/>
            </w:r>
          </w:hyperlink>
        </w:p>
        <w:p w14:paraId="767604FF" w14:textId="28AA90FE" w:rsidR="00767A36" w:rsidRPr="00767A36" w:rsidRDefault="00767A36" w:rsidP="00767A36">
          <w:pPr>
            <w:pStyle w:val="TOC1"/>
            <w:tabs>
              <w:tab w:val="right" w:leader="dot" w:pos="9016"/>
            </w:tabs>
            <w:rPr>
              <w:noProof/>
              <w:color w:val="467886" w:themeColor="hyperlink"/>
              <w:u w:val="single"/>
            </w:rPr>
          </w:pPr>
          <w:hyperlink w:anchor="_Toc193447190" w:history="1">
            <w:r w:rsidRPr="00767A36">
              <w:rPr>
                <w:rStyle w:val="Hyperlink"/>
                <w:rFonts w:ascii="Arial" w:hAnsi="Arial" w:cs="Arial"/>
                <w:noProof/>
              </w:rPr>
              <w:t>2030 Vision</w:t>
            </w:r>
            <w:r w:rsidRPr="00767A36">
              <w:rPr>
                <w:noProof/>
                <w:webHidden/>
              </w:rPr>
              <w:tab/>
            </w:r>
            <w:r w:rsidRPr="00767A36">
              <w:rPr>
                <w:noProof/>
                <w:webHidden/>
              </w:rPr>
              <w:fldChar w:fldCharType="begin"/>
            </w:r>
            <w:r w:rsidRPr="00767A36">
              <w:rPr>
                <w:noProof/>
                <w:webHidden/>
              </w:rPr>
              <w:instrText xml:space="preserve"> PAGEREF _Toc193447190 \h </w:instrText>
            </w:r>
            <w:r w:rsidRPr="00767A36">
              <w:rPr>
                <w:noProof/>
                <w:webHidden/>
              </w:rPr>
            </w:r>
            <w:r w:rsidRPr="00767A36">
              <w:rPr>
                <w:noProof/>
                <w:webHidden/>
              </w:rPr>
              <w:fldChar w:fldCharType="separate"/>
            </w:r>
            <w:r w:rsidRPr="00767A36">
              <w:rPr>
                <w:noProof/>
                <w:webHidden/>
              </w:rPr>
              <w:t>6</w:t>
            </w:r>
            <w:r w:rsidRPr="00767A36">
              <w:rPr>
                <w:noProof/>
                <w:webHidden/>
              </w:rPr>
              <w:fldChar w:fldCharType="end"/>
            </w:r>
          </w:hyperlink>
        </w:p>
        <w:p w14:paraId="19AE6937" w14:textId="7C0744AD" w:rsidR="00767A36" w:rsidRPr="00767A36" w:rsidRDefault="00767A36">
          <w:pPr>
            <w:pStyle w:val="TOC1"/>
            <w:tabs>
              <w:tab w:val="right" w:leader="dot" w:pos="9016"/>
            </w:tabs>
            <w:rPr>
              <w:rFonts w:eastAsiaTheme="minorEastAsia"/>
              <w:noProof/>
              <w:kern w:val="2"/>
              <w:szCs w:val="24"/>
              <w:lang w:eastAsia="en-GB"/>
              <w14:ligatures w14:val="standardContextual"/>
            </w:rPr>
          </w:pPr>
          <w:hyperlink w:anchor="_Toc193447191" w:history="1">
            <w:r w:rsidRPr="00767A36">
              <w:rPr>
                <w:rStyle w:val="Hyperlink"/>
                <w:rFonts w:ascii="Arial" w:hAnsi="Arial" w:cs="Arial"/>
                <w:noProof/>
              </w:rPr>
              <w:t>Reflections on year one of the Three-year Business Plan 2024-2027</w:t>
            </w:r>
            <w:r w:rsidRPr="00767A36">
              <w:rPr>
                <w:noProof/>
                <w:webHidden/>
              </w:rPr>
              <w:tab/>
            </w:r>
            <w:r w:rsidRPr="00767A36">
              <w:rPr>
                <w:noProof/>
                <w:webHidden/>
              </w:rPr>
              <w:fldChar w:fldCharType="begin"/>
            </w:r>
            <w:r w:rsidRPr="00767A36">
              <w:rPr>
                <w:noProof/>
                <w:webHidden/>
              </w:rPr>
              <w:instrText xml:space="preserve"> PAGEREF _Toc193447191 \h </w:instrText>
            </w:r>
            <w:r w:rsidRPr="00767A36">
              <w:rPr>
                <w:noProof/>
                <w:webHidden/>
              </w:rPr>
            </w:r>
            <w:r w:rsidRPr="00767A36">
              <w:rPr>
                <w:noProof/>
                <w:webHidden/>
              </w:rPr>
              <w:fldChar w:fldCharType="separate"/>
            </w:r>
            <w:r w:rsidRPr="00767A36">
              <w:rPr>
                <w:noProof/>
                <w:webHidden/>
              </w:rPr>
              <w:t>8</w:t>
            </w:r>
            <w:r w:rsidRPr="00767A36">
              <w:rPr>
                <w:noProof/>
                <w:webHidden/>
              </w:rPr>
              <w:fldChar w:fldCharType="end"/>
            </w:r>
          </w:hyperlink>
        </w:p>
        <w:p w14:paraId="53072AB0" w14:textId="64C55D11" w:rsidR="00767A36" w:rsidRPr="00767A36" w:rsidRDefault="00767A36">
          <w:pPr>
            <w:pStyle w:val="TOC1"/>
            <w:tabs>
              <w:tab w:val="right" w:leader="dot" w:pos="9016"/>
            </w:tabs>
            <w:rPr>
              <w:rFonts w:eastAsiaTheme="minorEastAsia"/>
              <w:noProof/>
              <w:kern w:val="2"/>
              <w:szCs w:val="24"/>
              <w:lang w:eastAsia="en-GB"/>
              <w14:ligatures w14:val="standardContextual"/>
            </w:rPr>
          </w:pPr>
          <w:hyperlink w:anchor="_Toc193447192" w:history="1">
            <w:r w:rsidRPr="00767A36">
              <w:rPr>
                <w:rStyle w:val="Hyperlink"/>
                <w:rFonts w:ascii="Arial" w:hAnsi="Arial" w:cs="Arial"/>
                <w:noProof/>
              </w:rPr>
              <w:t>2025/26: Our priorities</w:t>
            </w:r>
            <w:r w:rsidRPr="00767A36">
              <w:rPr>
                <w:noProof/>
                <w:webHidden/>
              </w:rPr>
              <w:tab/>
            </w:r>
            <w:r w:rsidRPr="00767A36">
              <w:rPr>
                <w:noProof/>
                <w:webHidden/>
              </w:rPr>
              <w:fldChar w:fldCharType="begin"/>
            </w:r>
            <w:r w:rsidRPr="00767A36">
              <w:rPr>
                <w:noProof/>
                <w:webHidden/>
              </w:rPr>
              <w:instrText xml:space="preserve"> PAGEREF _Toc193447192 \h </w:instrText>
            </w:r>
            <w:r w:rsidRPr="00767A36">
              <w:rPr>
                <w:noProof/>
                <w:webHidden/>
              </w:rPr>
            </w:r>
            <w:r w:rsidRPr="00767A36">
              <w:rPr>
                <w:noProof/>
                <w:webHidden/>
              </w:rPr>
              <w:fldChar w:fldCharType="separate"/>
            </w:r>
            <w:r w:rsidRPr="00767A36">
              <w:rPr>
                <w:noProof/>
                <w:webHidden/>
              </w:rPr>
              <w:t>11</w:t>
            </w:r>
            <w:r w:rsidRPr="00767A36">
              <w:rPr>
                <w:noProof/>
                <w:webHidden/>
              </w:rPr>
              <w:fldChar w:fldCharType="end"/>
            </w:r>
          </w:hyperlink>
        </w:p>
        <w:p w14:paraId="54FD7542" w14:textId="57675AA0" w:rsidR="00767A36" w:rsidRPr="00767A36" w:rsidRDefault="00767A36">
          <w:pPr>
            <w:pStyle w:val="TOC1"/>
            <w:tabs>
              <w:tab w:val="right" w:leader="dot" w:pos="9016"/>
            </w:tabs>
            <w:rPr>
              <w:rFonts w:eastAsiaTheme="minorEastAsia"/>
              <w:noProof/>
              <w:kern w:val="2"/>
              <w:szCs w:val="24"/>
              <w:lang w:eastAsia="en-GB"/>
              <w14:ligatures w14:val="standardContextual"/>
            </w:rPr>
          </w:pPr>
          <w:hyperlink w:anchor="_Toc193447193" w:history="1">
            <w:r w:rsidRPr="00767A36">
              <w:rPr>
                <w:rStyle w:val="Hyperlink"/>
                <w:rFonts w:ascii="Arial" w:hAnsi="Arial" w:cs="Arial"/>
                <w:noProof/>
              </w:rPr>
              <w:t>Milestones outwith the Three-year Business Plan</w:t>
            </w:r>
            <w:r w:rsidRPr="00767A36">
              <w:rPr>
                <w:noProof/>
                <w:webHidden/>
              </w:rPr>
              <w:tab/>
            </w:r>
            <w:r w:rsidRPr="00767A36">
              <w:rPr>
                <w:noProof/>
                <w:webHidden/>
              </w:rPr>
              <w:fldChar w:fldCharType="begin"/>
            </w:r>
            <w:r w:rsidRPr="00767A36">
              <w:rPr>
                <w:noProof/>
                <w:webHidden/>
              </w:rPr>
              <w:instrText xml:space="preserve"> PAGEREF _Toc193447193 \h </w:instrText>
            </w:r>
            <w:r w:rsidRPr="00767A36">
              <w:rPr>
                <w:noProof/>
                <w:webHidden/>
              </w:rPr>
            </w:r>
            <w:r w:rsidRPr="00767A36">
              <w:rPr>
                <w:noProof/>
                <w:webHidden/>
              </w:rPr>
              <w:fldChar w:fldCharType="separate"/>
            </w:r>
            <w:r w:rsidRPr="00767A36">
              <w:rPr>
                <w:noProof/>
                <w:webHidden/>
              </w:rPr>
              <w:t>17</w:t>
            </w:r>
            <w:r w:rsidRPr="00767A36">
              <w:rPr>
                <w:noProof/>
                <w:webHidden/>
              </w:rPr>
              <w:fldChar w:fldCharType="end"/>
            </w:r>
          </w:hyperlink>
        </w:p>
        <w:p w14:paraId="1A883E38" w14:textId="28B58428" w:rsidR="00767A36" w:rsidRPr="00767A36" w:rsidRDefault="00767A36">
          <w:pPr>
            <w:pStyle w:val="TOC1"/>
            <w:tabs>
              <w:tab w:val="right" w:leader="dot" w:pos="9016"/>
            </w:tabs>
            <w:rPr>
              <w:rFonts w:eastAsiaTheme="minorEastAsia"/>
              <w:noProof/>
              <w:kern w:val="2"/>
              <w:szCs w:val="24"/>
              <w:lang w:eastAsia="en-GB"/>
              <w14:ligatures w14:val="standardContextual"/>
            </w:rPr>
          </w:pPr>
          <w:hyperlink w:anchor="_Toc193447194" w:history="1">
            <w:r w:rsidRPr="00767A36">
              <w:rPr>
                <w:rStyle w:val="Hyperlink"/>
                <w:rFonts w:ascii="Arial" w:hAnsi="Arial" w:cs="Arial"/>
                <w:noProof/>
              </w:rPr>
              <w:t>Year one milestones</w:t>
            </w:r>
            <w:r w:rsidRPr="00767A36">
              <w:rPr>
                <w:noProof/>
                <w:webHidden/>
              </w:rPr>
              <w:tab/>
            </w:r>
            <w:r w:rsidRPr="00767A36">
              <w:rPr>
                <w:noProof/>
                <w:webHidden/>
              </w:rPr>
              <w:fldChar w:fldCharType="begin"/>
            </w:r>
            <w:r w:rsidRPr="00767A36">
              <w:rPr>
                <w:noProof/>
                <w:webHidden/>
              </w:rPr>
              <w:instrText xml:space="preserve"> PAGEREF _Toc193447194 \h </w:instrText>
            </w:r>
            <w:r w:rsidRPr="00767A36">
              <w:rPr>
                <w:noProof/>
                <w:webHidden/>
              </w:rPr>
            </w:r>
            <w:r w:rsidRPr="00767A36">
              <w:rPr>
                <w:noProof/>
                <w:webHidden/>
              </w:rPr>
              <w:fldChar w:fldCharType="separate"/>
            </w:r>
            <w:r w:rsidRPr="00767A36">
              <w:rPr>
                <w:noProof/>
                <w:webHidden/>
              </w:rPr>
              <w:t>17</w:t>
            </w:r>
            <w:r w:rsidRPr="00767A36">
              <w:rPr>
                <w:noProof/>
                <w:webHidden/>
              </w:rPr>
              <w:fldChar w:fldCharType="end"/>
            </w:r>
          </w:hyperlink>
        </w:p>
        <w:p w14:paraId="77C7AAA1" w14:textId="7CBE6422" w:rsidR="00767A36" w:rsidRPr="00767A36" w:rsidRDefault="00767A36">
          <w:pPr>
            <w:pStyle w:val="TOC1"/>
            <w:tabs>
              <w:tab w:val="right" w:leader="dot" w:pos="9016"/>
            </w:tabs>
            <w:rPr>
              <w:rFonts w:eastAsiaTheme="minorEastAsia"/>
              <w:noProof/>
              <w:kern w:val="2"/>
              <w:szCs w:val="24"/>
              <w:lang w:eastAsia="en-GB"/>
              <w14:ligatures w14:val="standardContextual"/>
            </w:rPr>
          </w:pPr>
          <w:hyperlink w:anchor="_Toc193447195" w:history="1">
            <w:r w:rsidRPr="00767A36">
              <w:rPr>
                <w:rStyle w:val="Hyperlink"/>
                <w:rFonts w:ascii="Arial" w:hAnsi="Arial" w:cs="Arial"/>
                <w:noProof/>
              </w:rPr>
              <w:t>Reporting on our progress and performance</w:t>
            </w:r>
            <w:r w:rsidRPr="00767A36">
              <w:rPr>
                <w:noProof/>
                <w:webHidden/>
              </w:rPr>
              <w:tab/>
            </w:r>
            <w:r w:rsidRPr="00767A36">
              <w:rPr>
                <w:noProof/>
                <w:webHidden/>
              </w:rPr>
              <w:fldChar w:fldCharType="begin"/>
            </w:r>
            <w:r w:rsidRPr="00767A36">
              <w:rPr>
                <w:noProof/>
                <w:webHidden/>
              </w:rPr>
              <w:instrText xml:space="preserve"> PAGEREF _Toc193447195 \h </w:instrText>
            </w:r>
            <w:r w:rsidRPr="00767A36">
              <w:rPr>
                <w:noProof/>
                <w:webHidden/>
              </w:rPr>
            </w:r>
            <w:r w:rsidRPr="00767A36">
              <w:rPr>
                <w:noProof/>
                <w:webHidden/>
              </w:rPr>
              <w:fldChar w:fldCharType="separate"/>
            </w:r>
            <w:r w:rsidRPr="00767A36">
              <w:rPr>
                <w:noProof/>
                <w:webHidden/>
              </w:rPr>
              <w:t>19</w:t>
            </w:r>
            <w:r w:rsidRPr="00767A36">
              <w:rPr>
                <w:noProof/>
                <w:webHidden/>
              </w:rPr>
              <w:fldChar w:fldCharType="end"/>
            </w:r>
          </w:hyperlink>
        </w:p>
        <w:p w14:paraId="41E9DCD9" w14:textId="5675958B" w:rsidR="00767A36" w:rsidRPr="00767A36" w:rsidRDefault="00767A36">
          <w:pPr>
            <w:pStyle w:val="TOC1"/>
            <w:tabs>
              <w:tab w:val="right" w:leader="dot" w:pos="9016"/>
            </w:tabs>
            <w:rPr>
              <w:rFonts w:eastAsiaTheme="minorEastAsia"/>
              <w:noProof/>
              <w:kern w:val="2"/>
              <w:szCs w:val="24"/>
              <w:lang w:eastAsia="en-GB"/>
              <w14:ligatures w14:val="standardContextual"/>
            </w:rPr>
          </w:pPr>
          <w:hyperlink w:anchor="_Toc193447196" w:history="1">
            <w:r w:rsidRPr="00767A36">
              <w:rPr>
                <w:rStyle w:val="Hyperlink"/>
                <w:rFonts w:ascii="Arial" w:hAnsi="Arial" w:cs="Arial"/>
                <w:noProof/>
              </w:rPr>
              <w:t>Planning framework</w:t>
            </w:r>
            <w:r w:rsidRPr="00767A36">
              <w:rPr>
                <w:noProof/>
                <w:webHidden/>
              </w:rPr>
              <w:tab/>
            </w:r>
            <w:r w:rsidRPr="00767A36">
              <w:rPr>
                <w:noProof/>
                <w:webHidden/>
              </w:rPr>
              <w:fldChar w:fldCharType="begin"/>
            </w:r>
            <w:r w:rsidRPr="00767A36">
              <w:rPr>
                <w:noProof/>
                <w:webHidden/>
              </w:rPr>
              <w:instrText xml:space="preserve"> PAGEREF _Toc193447196 \h </w:instrText>
            </w:r>
            <w:r w:rsidRPr="00767A36">
              <w:rPr>
                <w:noProof/>
                <w:webHidden/>
              </w:rPr>
            </w:r>
            <w:r w:rsidRPr="00767A36">
              <w:rPr>
                <w:noProof/>
                <w:webHidden/>
              </w:rPr>
              <w:fldChar w:fldCharType="separate"/>
            </w:r>
            <w:r w:rsidRPr="00767A36">
              <w:rPr>
                <w:noProof/>
                <w:webHidden/>
              </w:rPr>
              <w:t>20</w:t>
            </w:r>
            <w:r w:rsidRPr="00767A36">
              <w:rPr>
                <w:noProof/>
                <w:webHidden/>
              </w:rPr>
              <w:fldChar w:fldCharType="end"/>
            </w:r>
          </w:hyperlink>
        </w:p>
        <w:p w14:paraId="43CA3C23" w14:textId="3834FCEF" w:rsidR="00767A36" w:rsidRPr="00767A36" w:rsidRDefault="00767A36">
          <w:pPr>
            <w:pStyle w:val="TOC1"/>
            <w:tabs>
              <w:tab w:val="right" w:leader="dot" w:pos="9016"/>
            </w:tabs>
            <w:rPr>
              <w:rFonts w:eastAsiaTheme="minorEastAsia"/>
              <w:noProof/>
              <w:kern w:val="2"/>
              <w:szCs w:val="24"/>
              <w:lang w:eastAsia="en-GB"/>
              <w14:ligatures w14:val="standardContextual"/>
            </w:rPr>
          </w:pPr>
          <w:hyperlink w:anchor="_Toc193447197" w:history="1">
            <w:r w:rsidRPr="00767A36">
              <w:rPr>
                <w:rStyle w:val="Hyperlink"/>
                <w:rFonts w:ascii="Arial" w:hAnsi="Arial" w:cs="Arial"/>
                <w:noProof/>
              </w:rPr>
              <w:t>Engaging with us</w:t>
            </w:r>
            <w:r w:rsidRPr="00767A36">
              <w:rPr>
                <w:noProof/>
                <w:webHidden/>
              </w:rPr>
              <w:tab/>
            </w:r>
            <w:r w:rsidRPr="00767A36">
              <w:rPr>
                <w:noProof/>
                <w:webHidden/>
              </w:rPr>
              <w:fldChar w:fldCharType="begin"/>
            </w:r>
            <w:r w:rsidRPr="00767A36">
              <w:rPr>
                <w:noProof/>
                <w:webHidden/>
              </w:rPr>
              <w:instrText xml:space="preserve"> PAGEREF _Toc193447197 \h </w:instrText>
            </w:r>
            <w:r w:rsidRPr="00767A36">
              <w:rPr>
                <w:noProof/>
                <w:webHidden/>
              </w:rPr>
            </w:r>
            <w:r w:rsidRPr="00767A36">
              <w:rPr>
                <w:noProof/>
                <w:webHidden/>
              </w:rPr>
              <w:fldChar w:fldCharType="separate"/>
            </w:r>
            <w:r w:rsidRPr="00767A36">
              <w:rPr>
                <w:noProof/>
                <w:webHidden/>
              </w:rPr>
              <w:t>21</w:t>
            </w:r>
            <w:r w:rsidRPr="00767A36">
              <w:rPr>
                <w:noProof/>
                <w:webHidden/>
              </w:rPr>
              <w:fldChar w:fldCharType="end"/>
            </w:r>
          </w:hyperlink>
        </w:p>
        <w:p w14:paraId="4071D33F" w14:textId="2D1ADAF5" w:rsidR="00767A36" w:rsidRDefault="00767A36">
          <w:pPr>
            <w:pStyle w:val="TOC1"/>
            <w:tabs>
              <w:tab w:val="right" w:leader="dot" w:pos="9016"/>
            </w:tabs>
            <w:rPr>
              <w:rFonts w:eastAsiaTheme="minorEastAsia"/>
              <w:noProof/>
              <w:kern w:val="2"/>
              <w:szCs w:val="24"/>
              <w:lang w:eastAsia="en-GB"/>
              <w14:ligatures w14:val="standardContextual"/>
            </w:rPr>
          </w:pPr>
          <w:hyperlink w:anchor="_Toc193447198" w:history="1">
            <w:r w:rsidRPr="00767A36">
              <w:rPr>
                <w:rStyle w:val="Hyperlink"/>
                <w:rFonts w:ascii="Arial" w:hAnsi="Arial" w:cs="Arial"/>
                <w:noProof/>
              </w:rPr>
              <w:t>Contact us</w:t>
            </w:r>
            <w:r w:rsidRPr="00767A36">
              <w:rPr>
                <w:noProof/>
                <w:webHidden/>
              </w:rPr>
              <w:tab/>
            </w:r>
            <w:r w:rsidRPr="00767A36">
              <w:rPr>
                <w:noProof/>
                <w:webHidden/>
              </w:rPr>
              <w:fldChar w:fldCharType="begin"/>
            </w:r>
            <w:r w:rsidRPr="00767A36">
              <w:rPr>
                <w:noProof/>
                <w:webHidden/>
              </w:rPr>
              <w:instrText xml:space="preserve"> PAGEREF _Toc193447198 \h </w:instrText>
            </w:r>
            <w:r w:rsidRPr="00767A36">
              <w:rPr>
                <w:noProof/>
                <w:webHidden/>
              </w:rPr>
            </w:r>
            <w:r w:rsidRPr="00767A36">
              <w:rPr>
                <w:noProof/>
                <w:webHidden/>
              </w:rPr>
              <w:fldChar w:fldCharType="separate"/>
            </w:r>
            <w:r w:rsidRPr="00767A36">
              <w:rPr>
                <w:noProof/>
                <w:webHidden/>
              </w:rPr>
              <w:t>22</w:t>
            </w:r>
            <w:r w:rsidRPr="00767A36">
              <w:rPr>
                <w:noProof/>
                <w:webHidden/>
              </w:rPr>
              <w:fldChar w:fldCharType="end"/>
            </w:r>
          </w:hyperlink>
        </w:p>
        <w:p w14:paraId="53C34633" w14:textId="69C1EB21" w:rsidR="002D35D0" w:rsidRDefault="002D35D0">
          <w:r>
            <w:rPr>
              <w:b/>
              <w:bCs/>
            </w:rPr>
            <w:fldChar w:fldCharType="end"/>
          </w:r>
        </w:p>
      </w:sdtContent>
    </w:sdt>
    <w:p w14:paraId="3FEF7DB7" w14:textId="17B15C04" w:rsidR="002D35D0" w:rsidRDefault="002D35D0">
      <w:pPr>
        <w:spacing w:after="160" w:line="259" w:lineRule="auto"/>
        <w:ind w:left="0"/>
      </w:pPr>
      <w:r>
        <w:br w:type="page"/>
      </w:r>
    </w:p>
    <w:p w14:paraId="0A23C61F" w14:textId="340F7B69" w:rsidR="001B39D4" w:rsidRDefault="002D35D0" w:rsidP="002D35D0">
      <w:pPr>
        <w:pStyle w:val="Heading1"/>
        <w:ind w:left="0"/>
        <w:rPr>
          <w:rFonts w:ascii="Arial" w:hAnsi="Arial" w:cs="Arial"/>
          <w:b/>
          <w:bCs/>
          <w:color w:val="auto"/>
        </w:rPr>
      </w:pPr>
      <w:bookmarkStart w:id="3" w:name="_Toc193447188"/>
      <w:r w:rsidRPr="000225A4">
        <w:rPr>
          <w:rFonts w:ascii="Arial" w:hAnsi="Arial" w:cs="Arial"/>
          <w:b/>
          <w:bCs/>
          <w:color w:val="auto"/>
        </w:rPr>
        <w:lastRenderedPageBreak/>
        <w:t>Chief Constable’s foreword</w:t>
      </w:r>
      <w:bookmarkEnd w:id="3"/>
    </w:p>
    <w:p w14:paraId="73FB1EAF" w14:textId="77777777" w:rsidR="000225A4" w:rsidRPr="000225A4" w:rsidRDefault="000225A4" w:rsidP="000225A4">
      <w:pPr>
        <w:ind w:left="0"/>
        <w:rPr>
          <w:rFonts w:ascii="Arial" w:hAnsi="Arial" w:cs="Arial"/>
        </w:rPr>
      </w:pPr>
      <w:r w:rsidRPr="000225A4">
        <w:rPr>
          <w:rFonts w:ascii="Arial" w:hAnsi="Arial" w:cs="Arial"/>
        </w:rPr>
        <w:t>I have set a clear vision of safer communities, less crime, supported victims, and a thriving workforce, as we deliver the next phase of reform of policing in Scotland.</w:t>
      </w:r>
    </w:p>
    <w:p w14:paraId="222298BF" w14:textId="77777777" w:rsidR="000225A4" w:rsidRPr="000225A4" w:rsidRDefault="000225A4" w:rsidP="000225A4">
      <w:pPr>
        <w:ind w:left="0"/>
        <w:rPr>
          <w:rFonts w:ascii="Arial" w:hAnsi="Arial" w:cs="Arial"/>
        </w:rPr>
      </w:pPr>
      <w:r w:rsidRPr="000225A4">
        <w:rPr>
          <w:rFonts w:ascii="Arial" w:hAnsi="Arial" w:cs="Arial"/>
        </w:rPr>
        <w:t>As we conclude the first year of a three-year plan of milestones to help us achieve those ambitions, we can reflect on the progress made during 2024/25.</w:t>
      </w:r>
    </w:p>
    <w:p w14:paraId="7791BC40" w14:textId="77777777" w:rsidR="000225A4" w:rsidRPr="000225A4" w:rsidRDefault="000225A4" w:rsidP="000225A4">
      <w:pPr>
        <w:ind w:left="0"/>
        <w:rPr>
          <w:rFonts w:ascii="Arial" w:hAnsi="Arial" w:cs="Arial"/>
        </w:rPr>
      </w:pPr>
      <w:r w:rsidRPr="000225A4">
        <w:rPr>
          <w:rFonts w:ascii="Arial" w:hAnsi="Arial" w:cs="Arial"/>
        </w:rPr>
        <w:t>This includes agreeing a contract to implement Body Worn Video (BWV) for frontline officers and staff, while also working with partners to roll-out the Digital Evidence Sharing Capability (DESC) which will help maximise the benefits of BWV across the criminal justice system and deliver quicker and better outcomes for victims and witnesses.</w:t>
      </w:r>
    </w:p>
    <w:p w14:paraId="072F6984" w14:textId="77777777" w:rsidR="000225A4" w:rsidRPr="000225A4" w:rsidRDefault="000225A4" w:rsidP="000225A4">
      <w:pPr>
        <w:ind w:left="0"/>
        <w:rPr>
          <w:rFonts w:ascii="Arial" w:hAnsi="Arial" w:cs="Arial"/>
        </w:rPr>
      </w:pPr>
      <w:r w:rsidRPr="000225A4">
        <w:rPr>
          <w:rFonts w:ascii="Arial" w:hAnsi="Arial" w:cs="Arial"/>
        </w:rPr>
        <w:t>We’re taking a proportionate response to crime across Scotland and an appropriate approach to direct measures, including recorded police warnings, so police officers can focus on addressing threat, harm, risk and vulnerability.</w:t>
      </w:r>
    </w:p>
    <w:p w14:paraId="5A1929D1" w14:textId="77777777" w:rsidR="000225A4" w:rsidRPr="000225A4" w:rsidRDefault="000225A4" w:rsidP="000225A4">
      <w:pPr>
        <w:ind w:left="0"/>
        <w:rPr>
          <w:rFonts w:ascii="Arial" w:hAnsi="Arial" w:cs="Arial"/>
        </w:rPr>
      </w:pPr>
      <w:r w:rsidRPr="000225A4">
        <w:rPr>
          <w:rFonts w:ascii="Arial" w:hAnsi="Arial" w:cs="Arial"/>
        </w:rPr>
        <w:t>In addition to these measures, we’re contributing to a stronger approach to case management so the entire justice system can better support victims of the most serious and harmful offending while also delivering efficiencies for courts and witnesses.</w:t>
      </w:r>
    </w:p>
    <w:p w14:paraId="3FA04545" w14:textId="77777777" w:rsidR="000225A4" w:rsidRPr="000225A4" w:rsidRDefault="000225A4" w:rsidP="000225A4">
      <w:pPr>
        <w:ind w:left="0"/>
        <w:rPr>
          <w:rFonts w:ascii="Arial" w:hAnsi="Arial" w:cs="Arial"/>
        </w:rPr>
      </w:pPr>
      <w:r w:rsidRPr="000225A4">
        <w:rPr>
          <w:rFonts w:ascii="Arial" w:hAnsi="Arial" w:cs="Arial"/>
        </w:rPr>
        <w:t>Our Mental Health Taskforce is driving better collaboration with partners to get those in mental health crisis or distress the help they need and deserve from the best agency, while allowing police officers to return to core duties more quickly. We’re doing this by giving police officers and staff the confidence and skills needed to connect people with health professionals, whether over the phone or in communities.</w:t>
      </w:r>
    </w:p>
    <w:p w14:paraId="53EC273F" w14:textId="77777777" w:rsidR="000225A4" w:rsidRDefault="000225A4" w:rsidP="000225A4">
      <w:pPr>
        <w:ind w:left="0"/>
        <w:rPr>
          <w:rFonts w:ascii="Arial" w:hAnsi="Arial" w:cs="Arial"/>
        </w:rPr>
      </w:pPr>
      <w:r w:rsidRPr="000225A4">
        <w:rPr>
          <w:rFonts w:ascii="Arial" w:hAnsi="Arial" w:cs="Arial"/>
        </w:rPr>
        <w:t>We developed an Estates Masterplan and 10-year investment profile to take a strategic approach to which police buildings should be kept, improved, sold and built and how they should be used to deliver co-location with partners, better working environments for officers and staff, financial savings, and provide the accessible and visible policing service the public needs and values.</w:t>
      </w:r>
    </w:p>
    <w:p w14:paraId="3AF8711D" w14:textId="77777777" w:rsidR="000225A4" w:rsidRDefault="000225A4" w:rsidP="000225A4">
      <w:pPr>
        <w:ind w:left="0"/>
        <w:rPr>
          <w:rFonts w:ascii="Arial" w:hAnsi="Arial" w:cs="Arial"/>
        </w:rPr>
      </w:pPr>
      <w:r w:rsidRPr="000225A4">
        <w:rPr>
          <w:rFonts w:ascii="Arial" w:hAnsi="Arial" w:cs="Arial"/>
        </w:rPr>
        <w:t>A workforce survey of more than 11,000</w:t>
      </w:r>
      <w:r>
        <w:rPr>
          <w:rFonts w:ascii="Arial" w:hAnsi="Arial" w:cs="Arial"/>
        </w:rPr>
        <w:t xml:space="preserve"> </w:t>
      </w:r>
      <w:r w:rsidRPr="000225A4">
        <w:rPr>
          <w:rFonts w:ascii="Arial" w:hAnsi="Arial" w:cs="Arial"/>
        </w:rPr>
        <w:t>officers and staff delivered positive</w:t>
      </w:r>
      <w:r>
        <w:rPr>
          <w:rFonts w:ascii="Arial" w:hAnsi="Arial" w:cs="Arial"/>
        </w:rPr>
        <w:t xml:space="preserve"> </w:t>
      </w:r>
      <w:r w:rsidRPr="000225A4">
        <w:rPr>
          <w:rFonts w:ascii="Arial" w:hAnsi="Arial" w:cs="Arial"/>
        </w:rPr>
        <w:t>feedback but also some very tough</w:t>
      </w:r>
      <w:r>
        <w:rPr>
          <w:rFonts w:ascii="Arial" w:hAnsi="Arial" w:cs="Arial"/>
        </w:rPr>
        <w:t xml:space="preserve"> </w:t>
      </w:r>
      <w:r w:rsidRPr="000225A4">
        <w:rPr>
          <w:rFonts w:ascii="Arial" w:hAnsi="Arial" w:cs="Arial"/>
        </w:rPr>
        <w:t>messages. We have listened and we’re</w:t>
      </w:r>
      <w:r>
        <w:rPr>
          <w:rFonts w:ascii="Arial" w:hAnsi="Arial" w:cs="Arial"/>
        </w:rPr>
        <w:t xml:space="preserve"> </w:t>
      </w:r>
      <w:r w:rsidRPr="000225A4">
        <w:rPr>
          <w:rFonts w:ascii="Arial" w:hAnsi="Arial" w:cs="Arial"/>
        </w:rPr>
        <w:t>working hard to improve the experiences</w:t>
      </w:r>
      <w:r>
        <w:rPr>
          <w:rFonts w:ascii="Arial" w:hAnsi="Arial" w:cs="Arial"/>
        </w:rPr>
        <w:t xml:space="preserve"> </w:t>
      </w:r>
      <w:r w:rsidRPr="000225A4">
        <w:rPr>
          <w:rFonts w:ascii="Arial" w:hAnsi="Arial" w:cs="Arial"/>
        </w:rPr>
        <w:t xml:space="preserve">of our </w:t>
      </w:r>
      <w:proofErr w:type="gramStart"/>
      <w:r w:rsidRPr="000225A4">
        <w:rPr>
          <w:rFonts w:ascii="Arial" w:hAnsi="Arial" w:cs="Arial"/>
        </w:rPr>
        <w:t>people</w:t>
      </w:r>
      <w:proofErr w:type="gramEnd"/>
      <w:r w:rsidRPr="000225A4">
        <w:rPr>
          <w:rFonts w:ascii="Arial" w:hAnsi="Arial" w:cs="Arial"/>
        </w:rPr>
        <w:t xml:space="preserve"> and we’ll measure progress</w:t>
      </w:r>
      <w:r>
        <w:rPr>
          <w:rFonts w:ascii="Arial" w:hAnsi="Arial" w:cs="Arial"/>
        </w:rPr>
        <w:t xml:space="preserve"> </w:t>
      </w:r>
      <w:r w:rsidRPr="000225A4">
        <w:rPr>
          <w:rFonts w:ascii="Arial" w:hAnsi="Arial" w:cs="Arial"/>
        </w:rPr>
        <w:t>in annual surveys. Our Policing Together</w:t>
      </w:r>
      <w:r>
        <w:rPr>
          <w:rFonts w:ascii="Arial" w:hAnsi="Arial" w:cs="Arial"/>
        </w:rPr>
        <w:t xml:space="preserve"> </w:t>
      </w:r>
      <w:r w:rsidRPr="000225A4">
        <w:rPr>
          <w:rFonts w:ascii="Arial" w:hAnsi="Arial" w:cs="Arial"/>
        </w:rPr>
        <w:t>programme is delivering new learning,</w:t>
      </w:r>
      <w:r>
        <w:rPr>
          <w:rFonts w:ascii="Arial" w:hAnsi="Arial" w:cs="Arial"/>
        </w:rPr>
        <w:t xml:space="preserve"> </w:t>
      </w:r>
      <w:r w:rsidRPr="000225A4">
        <w:rPr>
          <w:rFonts w:ascii="Arial" w:hAnsi="Arial" w:cs="Arial"/>
        </w:rPr>
        <w:t>leadership, and community connection to</w:t>
      </w:r>
      <w:r>
        <w:rPr>
          <w:rFonts w:ascii="Arial" w:hAnsi="Arial" w:cs="Arial"/>
        </w:rPr>
        <w:t xml:space="preserve"> </w:t>
      </w:r>
      <w:r w:rsidRPr="000225A4">
        <w:rPr>
          <w:rFonts w:ascii="Arial" w:hAnsi="Arial" w:cs="Arial"/>
        </w:rPr>
        <w:t>ensure the great value of policing is for all</w:t>
      </w:r>
      <w:r>
        <w:rPr>
          <w:rFonts w:ascii="Arial" w:hAnsi="Arial" w:cs="Arial"/>
        </w:rPr>
        <w:t xml:space="preserve"> </w:t>
      </w:r>
      <w:r w:rsidRPr="000225A4">
        <w:rPr>
          <w:rFonts w:ascii="Arial" w:hAnsi="Arial" w:cs="Arial"/>
        </w:rPr>
        <w:t>communities, including officers and staff.</w:t>
      </w:r>
    </w:p>
    <w:p w14:paraId="1F45E097" w14:textId="77777777" w:rsidR="000225A4" w:rsidRDefault="000225A4" w:rsidP="000225A4">
      <w:pPr>
        <w:ind w:left="0"/>
        <w:rPr>
          <w:rFonts w:ascii="Arial" w:hAnsi="Arial" w:cs="Arial"/>
        </w:rPr>
      </w:pPr>
      <w:r w:rsidRPr="000225A4">
        <w:rPr>
          <w:rFonts w:ascii="Arial" w:hAnsi="Arial" w:cs="Arial"/>
        </w:rPr>
        <w:lastRenderedPageBreak/>
        <w:t>More milestones have been achieved and</w:t>
      </w:r>
      <w:r>
        <w:rPr>
          <w:rFonts w:ascii="Arial" w:hAnsi="Arial" w:cs="Arial"/>
        </w:rPr>
        <w:t xml:space="preserve"> </w:t>
      </w:r>
      <w:r w:rsidRPr="000225A4">
        <w:rPr>
          <w:rFonts w:ascii="Arial" w:hAnsi="Arial" w:cs="Arial"/>
        </w:rPr>
        <w:t>much of this work continues into the</w:t>
      </w:r>
      <w:r>
        <w:rPr>
          <w:rFonts w:ascii="Arial" w:hAnsi="Arial" w:cs="Arial"/>
        </w:rPr>
        <w:t xml:space="preserve"> </w:t>
      </w:r>
      <w:r w:rsidRPr="000225A4">
        <w:rPr>
          <w:rFonts w:ascii="Arial" w:hAnsi="Arial" w:cs="Arial"/>
        </w:rPr>
        <w:t>coming year, for example the ongoing rollout</w:t>
      </w:r>
      <w:r>
        <w:rPr>
          <w:rFonts w:ascii="Arial" w:hAnsi="Arial" w:cs="Arial"/>
        </w:rPr>
        <w:t xml:space="preserve"> </w:t>
      </w:r>
      <w:r w:rsidRPr="000225A4">
        <w:rPr>
          <w:rFonts w:ascii="Arial" w:hAnsi="Arial" w:cs="Arial"/>
        </w:rPr>
        <w:t>of BWV, our approach to estates and</w:t>
      </w:r>
      <w:r>
        <w:rPr>
          <w:rFonts w:ascii="Arial" w:hAnsi="Arial" w:cs="Arial"/>
        </w:rPr>
        <w:t xml:space="preserve"> </w:t>
      </w:r>
      <w:r w:rsidRPr="000225A4">
        <w:rPr>
          <w:rFonts w:ascii="Arial" w:hAnsi="Arial" w:cs="Arial"/>
        </w:rPr>
        <w:t>our commitment to wider criminal justice</w:t>
      </w:r>
      <w:r>
        <w:rPr>
          <w:rFonts w:ascii="Arial" w:hAnsi="Arial" w:cs="Arial"/>
        </w:rPr>
        <w:t xml:space="preserve"> </w:t>
      </w:r>
      <w:r w:rsidRPr="000225A4">
        <w:rPr>
          <w:rFonts w:ascii="Arial" w:hAnsi="Arial" w:cs="Arial"/>
        </w:rPr>
        <w:t>and mental health support improvements.</w:t>
      </w:r>
    </w:p>
    <w:p w14:paraId="47C95239" w14:textId="77777777" w:rsidR="000225A4" w:rsidRDefault="000225A4" w:rsidP="000225A4">
      <w:pPr>
        <w:ind w:left="0"/>
        <w:rPr>
          <w:rFonts w:ascii="Arial" w:hAnsi="Arial" w:cs="Arial"/>
        </w:rPr>
      </w:pPr>
      <w:r w:rsidRPr="000225A4">
        <w:rPr>
          <w:rFonts w:ascii="Arial" w:hAnsi="Arial" w:cs="Arial"/>
        </w:rPr>
        <w:t>As I set out my plan for 2025/26, we’re</w:t>
      </w:r>
      <w:r>
        <w:rPr>
          <w:rFonts w:ascii="Arial" w:hAnsi="Arial" w:cs="Arial"/>
        </w:rPr>
        <w:t xml:space="preserve"> </w:t>
      </w:r>
      <w:r w:rsidRPr="000225A4">
        <w:rPr>
          <w:rFonts w:ascii="Arial" w:hAnsi="Arial" w:cs="Arial"/>
        </w:rPr>
        <w:t>at an advanced stage of developing</w:t>
      </w:r>
      <w:r>
        <w:rPr>
          <w:rFonts w:ascii="Arial" w:hAnsi="Arial" w:cs="Arial"/>
        </w:rPr>
        <w:t xml:space="preserve"> </w:t>
      </w:r>
      <w:r w:rsidRPr="000225A4">
        <w:rPr>
          <w:rFonts w:ascii="Arial" w:hAnsi="Arial" w:cs="Arial"/>
        </w:rPr>
        <w:t>our strengthened community policing</w:t>
      </w:r>
      <w:r>
        <w:rPr>
          <w:rFonts w:ascii="Arial" w:hAnsi="Arial" w:cs="Arial"/>
        </w:rPr>
        <w:t xml:space="preserve"> </w:t>
      </w:r>
      <w:r w:rsidRPr="000225A4">
        <w:rPr>
          <w:rFonts w:ascii="Arial" w:hAnsi="Arial" w:cs="Arial"/>
        </w:rPr>
        <w:t>model which will ensure that identifiable</w:t>
      </w:r>
      <w:r>
        <w:rPr>
          <w:rFonts w:ascii="Arial" w:hAnsi="Arial" w:cs="Arial"/>
        </w:rPr>
        <w:t xml:space="preserve"> </w:t>
      </w:r>
      <w:r w:rsidRPr="000225A4">
        <w:rPr>
          <w:rFonts w:ascii="Arial" w:hAnsi="Arial" w:cs="Arial"/>
        </w:rPr>
        <w:t>officers are available across all areas.</w:t>
      </w:r>
      <w:r>
        <w:rPr>
          <w:rFonts w:ascii="Arial" w:hAnsi="Arial" w:cs="Arial"/>
        </w:rPr>
        <w:t xml:space="preserve"> </w:t>
      </w:r>
      <w:r w:rsidRPr="000225A4">
        <w:rPr>
          <w:rFonts w:ascii="Arial" w:hAnsi="Arial" w:cs="Arial"/>
        </w:rPr>
        <w:t>We’ll work with industry and partners</w:t>
      </w:r>
      <w:r>
        <w:rPr>
          <w:rFonts w:ascii="Arial" w:hAnsi="Arial" w:cs="Arial"/>
        </w:rPr>
        <w:t xml:space="preserve"> </w:t>
      </w:r>
      <w:r w:rsidRPr="000225A4">
        <w:rPr>
          <w:rFonts w:ascii="Arial" w:hAnsi="Arial" w:cs="Arial"/>
        </w:rPr>
        <w:t>to tackle shoplifting with a Retail</w:t>
      </w:r>
      <w:r>
        <w:rPr>
          <w:rFonts w:ascii="Arial" w:hAnsi="Arial" w:cs="Arial"/>
        </w:rPr>
        <w:t xml:space="preserve"> </w:t>
      </w:r>
      <w:r w:rsidRPr="000225A4">
        <w:rPr>
          <w:rFonts w:ascii="Arial" w:hAnsi="Arial" w:cs="Arial"/>
        </w:rPr>
        <w:t>Crime Taskforce with funding from the</w:t>
      </w:r>
      <w:r>
        <w:rPr>
          <w:rFonts w:ascii="Arial" w:hAnsi="Arial" w:cs="Arial"/>
        </w:rPr>
        <w:t xml:space="preserve"> </w:t>
      </w:r>
      <w:r w:rsidRPr="000225A4">
        <w:rPr>
          <w:rFonts w:ascii="Arial" w:hAnsi="Arial" w:cs="Arial"/>
        </w:rPr>
        <w:t>Scottish Government.</w:t>
      </w:r>
    </w:p>
    <w:p w14:paraId="0241E83C" w14:textId="77777777" w:rsidR="000225A4" w:rsidRDefault="000225A4" w:rsidP="000225A4">
      <w:pPr>
        <w:ind w:left="0"/>
        <w:rPr>
          <w:rFonts w:ascii="Arial" w:hAnsi="Arial" w:cs="Arial"/>
        </w:rPr>
      </w:pPr>
      <w:r w:rsidRPr="000225A4">
        <w:rPr>
          <w:rFonts w:ascii="Arial" w:hAnsi="Arial" w:cs="Arial"/>
        </w:rPr>
        <w:t>Our local policing model will be supported</w:t>
      </w:r>
      <w:r>
        <w:rPr>
          <w:rFonts w:ascii="Arial" w:hAnsi="Arial" w:cs="Arial"/>
        </w:rPr>
        <w:t xml:space="preserve"> </w:t>
      </w:r>
      <w:r w:rsidRPr="000225A4">
        <w:rPr>
          <w:rFonts w:ascii="Arial" w:hAnsi="Arial" w:cs="Arial"/>
        </w:rPr>
        <w:t>by an enhanced approach to public</w:t>
      </w:r>
      <w:r>
        <w:rPr>
          <w:rFonts w:ascii="Arial" w:hAnsi="Arial" w:cs="Arial"/>
        </w:rPr>
        <w:t xml:space="preserve"> </w:t>
      </w:r>
      <w:r w:rsidRPr="000225A4">
        <w:rPr>
          <w:rFonts w:ascii="Arial" w:hAnsi="Arial" w:cs="Arial"/>
        </w:rPr>
        <w:t>protection, which places victim experience</w:t>
      </w:r>
      <w:r>
        <w:rPr>
          <w:rFonts w:ascii="Arial" w:hAnsi="Arial" w:cs="Arial"/>
        </w:rPr>
        <w:t xml:space="preserve"> </w:t>
      </w:r>
      <w:r w:rsidRPr="000225A4">
        <w:rPr>
          <w:rFonts w:ascii="Arial" w:hAnsi="Arial" w:cs="Arial"/>
        </w:rPr>
        <w:t>at its heart, keeps the focus on operational</w:t>
      </w:r>
      <w:r>
        <w:rPr>
          <w:rFonts w:ascii="Arial" w:hAnsi="Arial" w:cs="Arial"/>
        </w:rPr>
        <w:t xml:space="preserve"> </w:t>
      </w:r>
      <w:r w:rsidRPr="000225A4">
        <w:rPr>
          <w:rFonts w:ascii="Arial" w:hAnsi="Arial" w:cs="Arial"/>
        </w:rPr>
        <w:t>policing, and with an emphasis on strong,</w:t>
      </w:r>
      <w:r>
        <w:rPr>
          <w:rFonts w:ascii="Arial" w:hAnsi="Arial" w:cs="Arial"/>
        </w:rPr>
        <w:t xml:space="preserve"> </w:t>
      </w:r>
      <w:r w:rsidRPr="000225A4">
        <w:rPr>
          <w:rFonts w:ascii="Arial" w:hAnsi="Arial" w:cs="Arial"/>
        </w:rPr>
        <w:t>ongoing collaboration with partners.</w:t>
      </w:r>
    </w:p>
    <w:p w14:paraId="20E58CBC" w14:textId="77777777" w:rsidR="000225A4" w:rsidRDefault="000225A4" w:rsidP="000225A4">
      <w:pPr>
        <w:ind w:left="0"/>
        <w:rPr>
          <w:rFonts w:ascii="Arial" w:hAnsi="Arial" w:cs="Arial"/>
        </w:rPr>
      </w:pPr>
      <w:r w:rsidRPr="000225A4">
        <w:rPr>
          <w:rFonts w:ascii="Arial" w:hAnsi="Arial" w:cs="Arial"/>
        </w:rPr>
        <w:t>We’ll establish a new Cyber Fraud</w:t>
      </w:r>
      <w:r>
        <w:rPr>
          <w:rFonts w:ascii="Arial" w:hAnsi="Arial" w:cs="Arial"/>
        </w:rPr>
        <w:t xml:space="preserve"> </w:t>
      </w:r>
      <w:r w:rsidRPr="000225A4">
        <w:rPr>
          <w:rFonts w:ascii="Arial" w:hAnsi="Arial" w:cs="Arial"/>
        </w:rPr>
        <w:t>Command to tackle the growing demand</w:t>
      </w:r>
      <w:r>
        <w:rPr>
          <w:rFonts w:ascii="Arial" w:hAnsi="Arial" w:cs="Arial"/>
        </w:rPr>
        <w:t xml:space="preserve"> </w:t>
      </w:r>
      <w:r w:rsidRPr="000225A4">
        <w:rPr>
          <w:rFonts w:ascii="Arial" w:hAnsi="Arial" w:cs="Arial"/>
        </w:rPr>
        <w:t>of online crime in Scotland. We will work</w:t>
      </w:r>
      <w:r>
        <w:rPr>
          <w:rFonts w:ascii="Arial" w:hAnsi="Arial" w:cs="Arial"/>
        </w:rPr>
        <w:t xml:space="preserve"> </w:t>
      </w:r>
      <w:r w:rsidRPr="000225A4">
        <w:rPr>
          <w:rFonts w:ascii="Arial" w:hAnsi="Arial" w:cs="Arial"/>
        </w:rPr>
        <w:t>alongside UK law enforcement partners and</w:t>
      </w:r>
      <w:r>
        <w:rPr>
          <w:rFonts w:ascii="Arial" w:hAnsi="Arial" w:cs="Arial"/>
        </w:rPr>
        <w:t xml:space="preserve"> </w:t>
      </w:r>
      <w:r w:rsidRPr="000225A4">
        <w:rPr>
          <w:rFonts w:ascii="Arial" w:hAnsi="Arial" w:cs="Arial"/>
        </w:rPr>
        <w:t>other agencies to better support victims</w:t>
      </w:r>
      <w:r>
        <w:rPr>
          <w:rFonts w:ascii="Arial" w:hAnsi="Arial" w:cs="Arial"/>
        </w:rPr>
        <w:t xml:space="preserve"> </w:t>
      </w:r>
      <w:r w:rsidRPr="000225A4">
        <w:rPr>
          <w:rFonts w:ascii="Arial" w:hAnsi="Arial" w:cs="Arial"/>
        </w:rPr>
        <w:t>through improved investigations.</w:t>
      </w:r>
    </w:p>
    <w:p w14:paraId="776BDB46" w14:textId="77777777" w:rsidR="000225A4" w:rsidRDefault="000225A4" w:rsidP="000225A4">
      <w:pPr>
        <w:ind w:left="0"/>
        <w:rPr>
          <w:rFonts w:ascii="Arial" w:hAnsi="Arial" w:cs="Arial"/>
        </w:rPr>
      </w:pPr>
      <w:r w:rsidRPr="000225A4">
        <w:rPr>
          <w:rFonts w:ascii="Arial" w:hAnsi="Arial" w:cs="Arial"/>
        </w:rPr>
        <w:t>Throughout this, we’ll invest in, and use,</w:t>
      </w:r>
      <w:r>
        <w:rPr>
          <w:rFonts w:ascii="Arial" w:hAnsi="Arial" w:cs="Arial"/>
        </w:rPr>
        <w:t xml:space="preserve"> </w:t>
      </w:r>
      <w:r w:rsidRPr="000225A4">
        <w:rPr>
          <w:rFonts w:ascii="Arial" w:hAnsi="Arial" w:cs="Arial"/>
        </w:rPr>
        <w:t>data and new technology, including</w:t>
      </w:r>
      <w:r>
        <w:rPr>
          <w:rFonts w:ascii="Arial" w:hAnsi="Arial" w:cs="Arial"/>
        </w:rPr>
        <w:t xml:space="preserve"> </w:t>
      </w:r>
      <w:r w:rsidRPr="000225A4">
        <w:rPr>
          <w:rFonts w:ascii="Arial" w:hAnsi="Arial" w:cs="Arial"/>
        </w:rPr>
        <w:t>artificial intelligence, to provide better</w:t>
      </w:r>
      <w:r>
        <w:rPr>
          <w:rFonts w:ascii="Arial" w:hAnsi="Arial" w:cs="Arial"/>
        </w:rPr>
        <w:t xml:space="preserve"> </w:t>
      </w:r>
      <w:r w:rsidRPr="000225A4">
        <w:rPr>
          <w:rFonts w:ascii="Arial" w:hAnsi="Arial" w:cs="Arial"/>
        </w:rPr>
        <w:t>systems for officers and staff, achieve</w:t>
      </w:r>
      <w:r>
        <w:rPr>
          <w:rFonts w:ascii="Arial" w:hAnsi="Arial" w:cs="Arial"/>
        </w:rPr>
        <w:t xml:space="preserve"> </w:t>
      </w:r>
      <w:r w:rsidRPr="000225A4">
        <w:rPr>
          <w:rFonts w:ascii="Arial" w:hAnsi="Arial" w:cs="Arial"/>
        </w:rPr>
        <w:t>efficiencies in back offices to develop</w:t>
      </w:r>
      <w:r>
        <w:rPr>
          <w:rFonts w:ascii="Arial" w:hAnsi="Arial" w:cs="Arial"/>
        </w:rPr>
        <w:t xml:space="preserve"> </w:t>
      </w:r>
      <w:r w:rsidRPr="000225A4">
        <w:rPr>
          <w:rFonts w:ascii="Arial" w:hAnsi="Arial" w:cs="Arial"/>
        </w:rPr>
        <w:t>ways of identifying and targeting high</w:t>
      </w:r>
      <w:r>
        <w:rPr>
          <w:rFonts w:ascii="Arial" w:hAnsi="Arial" w:cs="Arial"/>
        </w:rPr>
        <w:t xml:space="preserve"> </w:t>
      </w:r>
      <w:r w:rsidRPr="000225A4">
        <w:rPr>
          <w:rFonts w:ascii="Arial" w:hAnsi="Arial" w:cs="Arial"/>
        </w:rPr>
        <w:t>harm offenders.</w:t>
      </w:r>
    </w:p>
    <w:p w14:paraId="623A267A" w14:textId="77777777" w:rsidR="000225A4" w:rsidRDefault="000225A4" w:rsidP="000225A4">
      <w:pPr>
        <w:ind w:left="0"/>
        <w:rPr>
          <w:rFonts w:ascii="Arial" w:hAnsi="Arial" w:cs="Arial"/>
        </w:rPr>
      </w:pPr>
      <w:r w:rsidRPr="000225A4">
        <w:rPr>
          <w:rFonts w:ascii="Arial" w:hAnsi="Arial" w:cs="Arial"/>
        </w:rPr>
        <w:t>Our frontline will continue to be</w:t>
      </w:r>
      <w:r>
        <w:rPr>
          <w:rFonts w:ascii="Arial" w:hAnsi="Arial" w:cs="Arial"/>
        </w:rPr>
        <w:t xml:space="preserve"> </w:t>
      </w:r>
      <w:r w:rsidRPr="000225A4">
        <w:rPr>
          <w:rFonts w:ascii="Arial" w:hAnsi="Arial" w:cs="Arial"/>
        </w:rPr>
        <w:t xml:space="preserve">consciously </w:t>
      </w:r>
      <w:proofErr w:type="gramStart"/>
      <w:r w:rsidRPr="000225A4">
        <w:rPr>
          <w:rFonts w:ascii="Arial" w:hAnsi="Arial" w:cs="Arial"/>
        </w:rPr>
        <w:t>prioritised</w:t>
      </w:r>
      <w:proofErr w:type="gramEnd"/>
      <w:r w:rsidRPr="000225A4">
        <w:rPr>
          <w:rFonts w:ascii="Arial" w:hAnsi="Arial" w:cs="Arial"/>
        </w:rPr>
        <w:t xml:space="preserve"> and we’ll build on</w:t>
      </w:r>
      <w:r>
        <w:rPr>
          <w:rFonts w:ascii="Arial" w:hAnsi="Arial" w:cs="Arial"/>
        </w:rPr>
        <w:t xml:space="preserve"> </w:t>
      </w:r>
      <w:r w:rsidRPr="000225A4">
        <w:rPr>
          <w:rFonts w:ascii="Arial" w:hAnsi="Arial" w:cs="Arial"/>
        </w:rPr>
        <w:t>modernising our workforce through the</w:t>
      </w:r>
      <w:r>
        <w:rPr>
          <w:rFonts w:ascii="Arial" w:hAnsi="Arial" w:cs="Arial"/>
        </w:rPr>
        <w:t xml:space="preserve"> </w:t>
      </w:r>
      <w:r w:rsidRPr="000225A4">
        <w:rPr>
          <w:rFonts w:ascii="Arial" w:hAnsi="Arial" w:cs="Arial"/>
        </w:rPr>
        <w:t>right investment in non-warranted support,</w:t>
      </w:r>
      <w:r>
        <w:rPr>
          <w:rFonts w:ascii="Arial" w:hAnsi="Arial" w:cs="Arial"/>
        </w:rPr>
        <w:t xml:space="preserve"> </w:t>
      </w:r>
      <w:r w:rsidRPr="000225A4">
        <w:rPr>
          <w:rFonts w:ascii="Arial" w:hAnsi="Arial" w:cs="Arial"/>
        </w:rPr>
        <w:t>and release officers back to the frontline</w:t>
      </w:r>
      <w:r>
        <w:rPr>
          <w:rFonts w:ascii="Arial" w:hAnsi="Arial" w:cs="Arial"/>
        </w:rPr>
        <w:t xml:space="preserve"> </w:t>
      </w:r>
      <w:r w:rsidRPr="000225A4">
        <w:rPr>
          <w:rFonts w:ascii="Arial" w:hAnsi="Arial" w:cs="Arial"/>
        </w:rPr>
        <w:t>and roles which make best use of their</w:t>
      </w:r>
      <w:r>
        <w:rPr>
          <w:rFonts w:ascii="Arial" w:hAnsi="Arial" w:cs="Arial"/>
        </w:rPr>
        <w:t xml:space="preserve"> </w:t>
      </w:r>
      <w:r w:rsidRPr="000225A4">
        <w:rPr>
          <w:rFonts w:ascii="Arial" w:hAnsi="Arial" w:cs="Arial"/>
        </w:rPr>
        <w:t>powers, training, knowledge, and skills.</w:t>
      </w:r>
    </w:p>
    <w:p w14:paraId="6423173B" w14:textId="77777777" w:rsidR="000225A4" w:rsidRDefault="000225A4" w:rsidP="000225A4">
      <w:pPr>
        <w:ind w:left="0"/>
        <w:rPr>
          <w:rFonts w:ascii="Arial" w:hAnsi="Arial" w:cs="Arial"/>
        </w:rPr>
      </w:pPr>
      <w:r w:rsidRPr="000225A4">
        <w:rPr>
          <w:rFonts w:ascii="Arial" w:hAnsi="Arial" w:cs="Arial"/>
        </w:rPr>
        <w:t>We set a positive and ambitious vision for</w:t>
      </w:r>
      <w:r>
        <w:rPr>
          <w:rFonts w:ascii="Arial" w:hAnsi="Arial" w:cs="Arial"/>
        </w:rPr>
        <w:t xml:space="preserve"> </w:t>
      </w:r>
      <w:r w:rsidRPr="000225A4">
        <w:rPr>
          <w:rFonts w:ascii="Arial" w:hAnsi="Arial" w:cs="Arial"/>
        </w:rPr>
        <w:t>policing and to deliver our plan for 2025/26</w:t>
      </w:r>
      <w:r>
        <w:rPr>
          <w:rFonts w:ascii="Arial" w:hAnsi="Arial" w:cs="Arial"/>
        </w:rPr>
        <w:t xml:space="preserve"> </w:t>
      </w:r>
      <w:r w:rsidRPr="000225A4">
        <w:rPr>
          <w:rFonts w:ascii="Arial" w:hAnsi="Arial" w:cs="Arial"/>
        </w:rPr>
        <w:t>will require the focus and commitment of</w:t>
      </w:r>
      <w:r>
        <w:rPr>
          <w:rFonts w:ascii="Arial" w:hAnsi="Arial" w:cs="Arial"/>
        </w:rPr>
        <w:t xml:space="preserve"> </w:t>
      </w:r>
      <w:r w:rsidRPr="000225A4">
        <w:rPr>
          <w:rFonts w:ascii="Arial" w:hAnsi="Arial" w:cs="Arial"/>
        </w:rPr>
        <w:t>the entire service. I am continually blown</w:t>
      </w:r>
      <w:r>
        <w:rPr>
          <w:rFonts w:ascii="Arial" w:hAnsi="Arial" w:cs="Arial"/>
        </w:rPr>
        <w:t xml:space="preserve"> </w:t>
      </w:r>
      <w:r w:rsidRPr="000225A4">
        <w:rPr>
          <w:rFonts w:ascii="Arial" w:hAnsi="Arial" w:cs="Arial"/>
        </w:rPr>
        <w:t>away by the commitment, professionalism</w:t>
      </w:r>
      <w:r>
        <w:rPr>
          <w:rFonts w:ascii="Arial" w:hAnsi="Arial" w:cs="Arial"/>
        </w:rPr>
        <w:t xml:space="preserve"> </w:t>
      </w:r>
      <w:r w:rsidRPr="000225A4">
        <w:rPr>
          <w:rFonts w:ascii="Arial" w:hAnsi="Arial" w:cs="Arial"/>
        </w:rPr>
        <w:t>and skill of our officers, staff and volunteers</w:t>
      </w:r>
      <w:r>
        <w:rPr>
          <w:rFonts w:ascii="Arial" w:hAnsi="Arial" w:cs="Arial"/>
        </w:rPr>
        <w:t xml:space="preserve"> </w:t>
      </w:r>
      <w:r w:rsidRPr="000225A4">
        <w:rPr>
          <w:rFonts w:ascii="Arial" w:hAnsi="Arial" w:cs="Arial"/>
        </w:rPr>
        <w:t>and have great confidence we can build on</w:t>
      </w:r>
      <w:r>
        <w:rPr>
          <w:rFonts w:ascii="Arial" w:hAnsi="Arial" w:cs="Arial"/>
        </w:rPr>
        <w:t xml:space="preserve"> </w:t>
      </w:r>
      <w:r w:rsidRPr="000225A4">
        <w:rPr>
          <w:rFonts w:ascii="Arial" w:hAnsi="Arial" w:cs="Arial"/>
        </w:rPr>
        <w:t>the progress of last year.</w:t>
      </w:r>
    </w:p>
    <w:p w14:paraId="055BB85A" w14:textId="223AF6A8" w:rsidR="000225A4" w:rsidRDefault="000225A4" w:rsidP="000225A4">
      <w:pPr>
        <w:ind w:left="0"/>
        <w:rPr>
          <w:rFonts w:ascii="Arial" w:hAnsi="Arial" w:cs="Arial"/>
        </w:rPr>
      </w:pPr>
      <w:r w:rsidRPr="000225A4">
        <w:rPr>
          <w:rFonts w:ascii="Arial" w:hAnsi="Arial" w:cs="Arial"/>
        </w:rPr>
        <w:t>As Chief Constable, ensuring Scotland</w:t>
      </w:r>
      <w:r>
        <w:rPr>
          <w:rFonts w:ascii="Arial" w:hAnsi="Arial" w:cs="Arial"/>
        </w:rPr>
        <w:t xml:space="preserve"> </w:t>
      </w:r>
      <w:r w:rsidRPr="000225A4">
        <w:rPr>
          <w:rFonts w:ascii="Arial" w:hAnsi="Arial" w:cs="Arial"/>
        </w:rPr>
        <w:t>continues to be a safe place to live and</w:t>
      </w:r>
      <w:r>
        <w:rPr>
          <w:rFonts w:ascii="Arial" w:hAnsi="Arial" w:cs="Arial"/>
        </w:rPr>
        <w:t xml:space="preserve"> </w:t>
      </w:r>
      <w:r w:rsidRPr="000225A4">
        <w:rPr>
          <w:rFonts w:ascii="Arial" w:hAnsi="Arial" w:cs="Arial"/>
        </w:rPr>
        <w:t>work is my commitment and priority as we</w:t>
      </w:r>
      <w:r>
        <w:rPr>
          <w:rFonts w:ascii="Arial" w:hAnsi="Arial" w:cs="Arial"/>
        </w:rPr>
        <w:t xml:space="preserve"> </w:t>
      </w:r>
      <w:r w:rsidRPr="000225A4">
        <w:rPr>
          <w:rFonts w:ascii="Arial" w:hAnsi="Arial" w:cs="Arial"/>
        </w:rPr>
        <w:t>evolve a sustainable and effective policing</w:t>
      </w:r>
      <w:r>
        <w:rPr>
          <w:rFonts w:ascii="Arial" w:hAnsi="Arial" w:cs="Arial"/>
        </w:rPr>
        <w:t xml:space="preserve"> </w:t>
      </w:r>
      <w:r w:rsidRPr="000225A4">
        <w:rPr>
          <w:rFonts w:ascii="Arial" w:hAnsi="Arial" w:cs="Arial"/>
        </w:rPr>
        <w:t>model to meet the challenges of today, and</w:t>
      </w:r>
      <w:r>
        <w:rPr>
          <w:rFonts w:ascii="Arial" w:hAnsi="Arial" w:cs="Arial"/>
        </w:rPr>
        <w:t xml:space="preserve"> </w:t>
      </w:r>
      <w:r w:rsidRPr="000225A4">
        <w:rPr>
          <w:rFonts w:ascii="Arial" w:hAnsi="Arial" w:cs="Arial"/>
        </w:rPr>
        <w:t>those coming down the line.</w:t>
      </w:r>
    </w:p>
    <w:p w14:paraId="0D27E392" w14:textId="094D39D9" w:rsidR="000225A4" w:rsidRDefault="000225A4" w:rsidP="000225A4">
      <w:pPr>
        <w:ind w:left="0"/>
        <w:rPr>
          <w:rFonts w:ascii="Arial" w:hAnsi="Arial" w:cs="Arial"/>
        </w:rPr>
      </w:pPr>
      <w:r>
        <w:rPr>
          <w:rFonts w:ascii="Arial" w:hAnsi="Arial" w:cs="Arial"/>
        </w:rPr>
        <w:t>Jo Farrell</w:t>
      </w:r>
    </w:p>
    <w:p w14:paraId="7832FAE3" w14:textId="44877FBD" w:rsidR="000225A4" w:rsidRDefault="000225A4" w:rsidP="000225A4">
      <w:pPr>
        <w:ind w:left="0"/>
        <w:rPr>
          <w:rFonts w:ascii="Arial" w:hAnsi="Arial" w:cs="Arial"/>
        </w:rPr>
      </w:pPr>
      <w:r>
        <w:rPr>
          <w:rFonts w:ascii="Arial" w:hAnsi="Arial" w:cs="Arial"/>
        </w:rPr>
        <w:t>Chief Constable</w:t>
      </w:r>
    </w:p>
    <w:p w14:paraId="1D3C56EB" w14:textId="77777777" w:rsidR="000225A4" w:rsidRDefault="000225A4">
      <w:pPr>
        <w:spacing w:after="160" w:line="259" w:lineRule="auto"/>
        <w:ind w:left="0"/>
        <w:rPr>
          <w:rFonts w:ascii="Arial" w:hAnsi="Arial" w:cs="Arial"/>
        </w:rPr>
      </w:pPr>
      <w:r>
        <w:rPr>
          <w:rFonts w:ascii="Arial" w:hAnsi="Arial" w:cs="Arial"/>
        </w:rPr>
        <w:br w:type="page"/>
      </w:r>
    </w:p>
    <w:p w14:paraId="5379CD2C" w14:textId="126D92D5" w:rsidR="000225A4" w:rsidRDefault="000225A4" w:rsidP="000225A4">
      <w:pPr>
        <w:pStyle w:val="Heading1"/>
        <w:ind w:left="0"/>
        <w:rPr>
          <w:rFonts w:ascii="Arial" w:hAnsi="Arial" w:cs="Arial"/>
          <w:b/>
          <w:bCs/>
          <w:color w:val="auto"/>
        </w:rPr>
      </w:pPr>
      <w:bookmarkStart w:id="4" w:name="_Toc193447189"/>
      <w:r>
        <w:rPr>
          <w:rFonts w:ascii="Arial" w:hAnsi="Arial" w:cs="Arial"/>
          <w:b/>
          <w:bCs/>
          <w:color w:val="auto"/>
        </w:rPr>
        <w:lastRenderedPageBreak/>
        <w:t>Annual Police Plan 2025/26</w:t>
      </w:r>
      <w:bookmarkEnd w:id="4"/>
    </w:p>
    <w:p w14:paraId="5D1A891C" w14:textId="77777777" w:rsidR="004873DF" w:rsidRDefault="004873DF" w:rsidP="004873DF">
      <w:pPr>
        <w:ind w:left="0"/>
        <w:rPr>
          <w:rFonts w:ascii="Arial" w:hAnsi="Arial" w:cs="Arial"/>
        </w:rPr>
      </w:pPr>
      <w:r w:rsidRPr="004873DF">
        <w:rPr>
          <w:rFonts w:ascii="Arial" w:hAnsi="Arial" w:cs="Arial"/>
        </w:rPr>
        <w:t>Under section 35 of the Police and Fire</w:t>
      </w:r>
      <w:r>
        <w:rPr>
          <w:rFonts w:ascii="Arial" w:hAnsi="Arial" w:cs="Arial"/>
        </w:rPr>
        <w:t xml:space="preserve"> </w:t>
      </w:r>
      <w:r w:rsidRPr="004873DF">
        <w:rPr>
          <w:rFonts w:ascii="Arial" w:hAnsi="Arial" w:cs="Arial"/>
        </w:rPr>
        <w:t>Reform (Scotland) Act 2012:</w:t>
      </w:r>
    </w:p>
    <w:p w14:paraId="7C3EA06A" w14:textId="77777777" w:rsidR="004873DF" w:rsidRDefault="004873DF" w:rsidP="004873DF">
      <w:pPr>
        <w:ind w:left="0"/>
        <w:rPr>
          <w:rFonts w:ascii="Arial" w:hAnsi="Arial" w:cs="Arial"/>
        </w:rPr>
      </w:pPr>
      <w:r w:rsidRPr="004873DF">
        <w:rPr>
          <w:rFonts w:ascii="Arial" w:hAnsi="Arial" w:cs="Arial"/>
        </w:rPr>
        <w:t>(1) The chief constable must prepare an</w:t>
      </w:r>
      <w:r>
        <w:rPr>
          <w:rFonts w:ascii="Arial" w:hAnsi="Arial" w:cs="Arial"/>
        </w:rPr>
        <w:t xml:space="preserve"> </w:t>
      </w:r>
      <w:r w:rsidRPr="004873DF">
        <w:rPr>
          <w:rFonts w:ascii="Arial" w:hAnsi="Arial" w:cs="Arial"/>
        </w:rPr>
        <w:t>annual police plan for each yearly</w:t>
      </w:r>
      <w:r>
        <w:rPr>
          <w:rFonts w:ascii="Arial" w:hAnsi="Arial" w:cs="Arial"/>
        </w:rPr>
        <w:t xml:space="preserve"> </w:t>
      </w:r>
      <w:r w:rsidRPr="004873DF">
        <w:rPr>
          <w:rFonts w:ascii="Arial" w:hAnsi="Arial" w:cs="Arial"/>
        </w:rPr>
        <w:t>period beginning on 1 April.</w:t>
      </w:r>
    </w:p>
    <w:p w14:paraId="02E16F01" w14:textId="64C35137" w:rsidR="004873DF" w:rsidRPr="004873DF" w:rsidRDefault="004873DF" w:rsidP="004873DF">
      <w:pPr>
        <w:ind w:left="0"/>
        <w:rPr>
          <w:rFonts w:ascii="Arial" w:hAnsi="Arial" w:cs="Arial"/>
        </w:rPr>
      </w:pPr>
      <w:r w:rsidRPr="004873DF">
        <w:rPr>
          <w:rFonts w:ascii="Arial" w:hAnsi="Arial" w:cs="Arial"/>
        </w:rPr>
        <w:t>(2) An annual police plan is</w:t>
      </w:r>
      <w:r>
        <w:rPr>
          <w:rFonts w:ascii="Arial" w:hAnsi="Arial" w:cs="Arial"/>
        </w:rPr>
        <w:t xml:space="preserve"> </w:t>
      </w:r>
      <w:r w:rsidRPr="004873DF">
        <w:rPr>
          <w:rFonts w:ascii="Arial" w:hAnsi="Arial" w:cs="Arial"/>
        </w:rPr>
        <w:t>a plan which—</w:t>
      </w:r>
    </w:p>
    <w:p w14:paraId="6A77182E" w14:textId="77777777" w:rsidR="004873DF" w:rsidRDefault="004873DF" w:rsidP="004873DF">
      <w:pPr>
        <w:ind w:left="0"/>
        <w:rPr>
          <w:rFonts w:ascii="Arial" w:hAnsi="Arial" w:cs="Arial"/>
        </w:rPr>
      </w:pPr>
      <w:r>
        <w:rPr>
          <w:rFonts w:ascii="Arial" w:hAnsi="Arial" w:cs="Arial"/>
        </w:rPr>
        <w:t xml:space="preserve">a. </w:t>
      </w:r>
      <w:r w:rsidRPr="004873DF">
        <w:rPr>
          <w:rFonts w:ascii="Arial" w:hAnsi="Arial" w:cs="Arial"/>
        </w:rPr>
        <w:t>sets out the proposed</w:t>
      </w:r>
      <w:r>
        <w:rPr>
          <w:rFonts w:ascii="Arial" w:hAnsi="Arial" w:cs="Arial"/>
        </w:rPr>
        <w:t xml:space="preserve"> </w:t>
      </w:r>
      <w:r w:rsidRPr="004873DF">
        <w:rPr>
          <w:rFonts w:ascii="Arial" w:hAnsi="Arial" w:cs="Arial"/>
        </w:rPr>
        <w:t>arrangements for the policing of</w:t>
      </w:r>
      <w:r>
        <w:rPr>
          <w:rFonts w:ascii="Arial" w:hAnsi="Arial" w:cs="Arial"/>
        </w:rPr>
        <w:t xml:space="preserve"> </w:t>
      </w:r>
      <w:r w:rsidRPr="004873DF">
        <w:rPr>
          <w:rFonts w:ascii="Arial" w:hAnsi="Arial" w:cs="Arial"/>
        </w:rPr>
        <w:t>Scotland during the yearly period,</w:t>
      </w:r>
    </w:p>
    <w:p w14:paraId="16A923C7" w14:textId="77777777" w:rsidR="004873DF" w:rsidRDefault="004873DF" w:rsidP="004873DF">
      <w:pPr>
        <w:ind w:left="0"/>
        <w:rPr>
          <w:rFonts w:ascii="Arial" w:hAnsi="Arial" w:cs="Arial"/>
        </w:rPr>
      </w:pPr>
      <w:r>
        <w:rPr>
          <w:rFonts w:ascii="Arial" w:hAnsi="Arial" w:cs="Arial"/>
        </w:rPr>
        <w:t xml:space="preserve">b. </w:t>
      </w:r>
      <w:r w:rsidRPr="004873DF">
        <w:rPr>
          <w:rFonts w:ascii="Arial" w:hAnsi="Arial" w:cs="Arial"/>
        </w:rPr>
        <w:t>describes how those</w:t>
      </w:r>
      <w:r>
        <w:rPr>
          <w:rFonts w:ascii="Arial" w:hAnsi="Arial" w:cs="Arial"/>
        </w:rPr>
        <w:t xml:space="preserve"> </w:t>
      </w:r>
      <w:r w:rsidRPr="004873DF">
        <w:rPr>
          <w:rFonts w:ascii="Arial" w:hAnsi="Arial" w:cs="Arial"/>
        </w:rPr>
        <w:t>arrangements are expected</w:t>
      </w:r>
      <w:r>
        <w:rPr>
          <w:rFonts w:ascii="Arial" w:hAnsi="Arial" w:cs="Arial"/>
        </w:rPr>
        <w:t xml:space="preserve"> </w:t>
      </w:r>
      <w:r w:rsidRPr="004873DF">
        <w:rPr>
          <w:rFonts w:ascii="Arial" w:hAnsi="Arial" w:cs="Arial"/>
        </w:rPr>
        <w:t>to contribute towards the</w:t>
      </w:r>
      <w:r>
        <w:rPr>
          <w:rFonts w:ascii="Arial" w:hAnsi="Arial" w:cs="Arial"/>
        </w:rPr>
        <w:t xml:space="preserve"> </w:t>
      </w:r>
      <w:r w:rsidRPr="004873DF">
        <w:rPr>
          <w:rFonts w:ascii="Arial" w:hAnsi="Arial" w:cs="Arial"/>
        </w:rPr>
        <w:t>achievement of the main</w:t>
      </w:r>
      <w:r>
        <w:rPr>
          <w:rFonts w:ascii="Arial" w:hAnsi="Arial" w:cs="Arial"/>
        </w:rPr>
        <w:t xml:space="preserve"> </w:t>
      </w:r>
      <w:r w:rsidRPr="004873DF">
        <w:rPr>
          <w:rFonts w:ascii="Arial" w:hAnsi="Arial" w:cs="Arial"/>
        </w:rPr>
        <w:t>objectives for the policing of</w:t>
      </w:r>
      <w:r>
        <w:rPr>
          <w:rFonts w:ascii="Arial" w:hAnsi="Arial" w:cs="Arial"/>
        </w:rPr>
        <w:t xml:space="preserve"> </w:t>
      </w:r>
      <w:r w:rsidRPr="004873DF">
        <w:rPr>
          <w:rFonts w:ascii="Arial" w:hAnsi="Arial" w:cs="Arial"/>
        </w:rPr>
        <w:t>Scotland set out in the strategic</w:t>
      </w:r>
      <w:r>
        <w:rPr>
          <w:rFonts w:ascii="Arial" w:hAnsi="Arial" w:cs="Arial"/>
        </w:rPr>
        <w:t xml:space="preserve"> </w:t>
      </w:r>
      <w:r w:rsidRPr="004873DF">
        <w:rPr>
          <w:rFonts w:ascii="Arial" w:hAnsi="Arial" w:cs="Arial"/>
        </w:rPr>
        <w:t>police plan (by reference, where</w:t>
      </w:r>
      <w:r>
        <w:rPr>
          <w:rFonts w:ascii="Arial" w:hAnsi="Arial" w:cs="Arial"/>
        </w:rPr>
        <w:t xml:space="preserve"> </w:t>
      </w:r>
      <w:r w:rsidRPr="004873DF">
        <w:rPr>
          <w:rFonts w:ascii="Arial" w:hAnsi="Arial" w:cs="Arial"/>
        </w:rPr>
        <w:t>appropriate, to outcomes</w:t>
      </w:r>
      <w:r>
        <w:rPr>
          <w:rFonts w:ascii="Arial" w:hAnsi="Arial" w:cs="Arial"/>
        </w:rPr>
        <w:t xml:space="preserve"> </w:t>
      </w:r>
      <w:r w:rsidRPr="004873DF">
        <w:rPr>
          <w:rFonts w:ascii="Arial" w:hAnsi="Arial" w:cs="Arial"/>
        </w:rPr>
        <w:t>identified in that plan), and</w:t>
      </w:r>
    </w:p>
    <w:p w14:paraId="33779184" w14:textId="77777777" w:rsidR="004873DF" w:rsidRDefault="004873DF" w:rsidP="004873DF">
      <w:pPr>
        <w:ind w:left="0"/>
        <w:rPr>
          <w:rFonts w:ascii="Arial" w:hAnsi="Arial" w:cs="Arial"/>
        </w:rPr>
      </w:pPr>
      <w:r>
        <w:rPr>
          <w:rFonts w:ascii="Arial" w:hAnsi="Arial" w:cs="Arial"/>
        </w:rPr>
        <w:t xml:space="preserve">c. </w:t>
      </w:r>
      <w:r w:rsidRPr="004873DF">
        <w:rPr>
          <w:rFonts w:ascii="Arial" w:hAnsi="Arial" w:cs="Arial"/>
        </w:rPr>
        <w:t>includes any other information</w:t>
      </w:r>
      <w:r>
        <w:rPr>
          <w:rFonts w:ascii="Arial" w:hAnsi="Arial" w:cs="Arial"/>
        </w:rPr>
        <w:t xml:space="preserve"> </w:t>
      </w:r>
      <w:r w:rsidRPr="004873DF">
        <w:rPr>
          <w:rFonts w:ascii="Arial" w:hAnsi="Arial" w:cs="Arial"/>
        </w:rPr>
        <w:t>connected with policing which</w:t>
      </w:r>
      <w:r>
        <w:rPr>
          <w:rFonts w:ascii="Arial" w:hAnsi="Arial" w:cs="Arial"/>
        </w:rPr>
        <w:t xml:space="preserve"> </w:t>
      </w:r>
      <w:r w:rsidRPr="004873DF">
        <w:rPr>
          <w:rFonts w:ascii="Arial" w:hAnsi="Arial" w:cs="Arial"/>
        </w:rPr>
        <w:t>the chief constable considers</w:t>
      </w:r>
      <w:r>
        <w:rPr>
          <w:rFonts w:ascii="Arial" w:hAnsi="Arial" w:cs="Arial"/>
        </w:rPr>
        <w:t xml:space="preserve"> </w:t>
      </w:r>
      <w:r w:rsidRPr="004873DF">
        <w:rPr>
          <w:rFonts w:ascii="Arial" w:hAnsi="Arial" w:cs="Arial"/>
        </w:rPr>
        <w:t>appropriate.</w:t>
      </w:r>
    </w:p>
    <w:p w14:paraId="65D3B4E3" w14:textId="77777777" w:rsidR="004873DF" w:rsidRDefault="004873DF" w:rsidP="004873DF">
      <w:pPr>
        <w:ind w:left="0"/>
        <w:rPr>
          <w:rFonts w:ascii="Arial" w:hAnsi="Arial" w:cs="Arial"/>
        </w:rPr>
      </w:pPr>
      <w:r w:rsidRPr="004873DF">
        <w:rPr>
          <w:rFonts w:ascii="Arial" w:hAnsi="Arial" w:cs="Arial"/>
        </w:rPr>
        <w:t>Police Scotland is an evolving service in</w:t>
      </w:r>
      <w:r>
        <w:rPr>
          <w:rFonts w:ascii="Arial" w:hAnsi="Arial" w:cs="Arial"/>
        </w:rPr>
        <w:t xml:space="preserve"> </w:t>
      </w:r>
      <w:r w:rsidRPr="004873DF">
        <w:rPr>
          <w:rFonts w:ascii="Arial" w:hAnsi="Arial" w:cs="Arial"/>
        </w:rPr>
        <w:t>line with the needs of our communities.</w:t>
      </w:r>
      <w:r>
        <w:rPr>
          <w:rFonts w:ascii="Arial" w:hAnsi="Arial" w:cs="Arial"/>
        </w:rPr>
        <w:t xml:space="preserve"> </w:t>
      </w:r>
      <w:r w:rsidRPr="004873DF">
        <w:rPr>
          <w:rFonts w:ascii="Arial" w:hAnsi="Arial" w:cs="Arial"/>
        </w:rPr>
        <w:t>A commitment was made in the Annual</w:t>
      </w:r>
      <w:r>
        <w:rPr>
          <w:rFonts w:ascii="Arial" w:hAnsi="Arial" w:cs="Arial"/>
        </w:rPr>
        <w:t xml:space="preserve"> </w:t>
      </w:r>
      <w:r w:rsidRPr="004873DF">
        <w:rPr>
          <w:rFonts w:ascii="Arial" w:hAnsi="Arial" w:cs="Arial"/>
        </w:rPr>
        <w:t>Police Plan (APP) 2024/25 to develop</w:t>
      </w:r>
      <w:r>
        <w:rPr>
          <w:rFonts w:ascii="Arial" w:hAnsi="Arial" w:cs="Arial"/>
        </w:rPr>
        <w:t xml:space="preserve"> </w:t>
      </w:r>
      <w:r w:rsidRPr="004873DF">
        <w:rPr>
          <w:rFonts w:ascii="Arial" w:hAnsi="Arial" w:cs="Arial"/>
        </w:rPr>
        <w:t>an integrated long-term plan to further</w:t>
      </w:r>
      <w:r>
        <w:rPr>
          <w:rFonts w:ascii="Arial" w:hAnsi="Arial" w:cs="Arial"/>
        </w:rPr>
        <w:t xml:space="preserve"> </w:t>
      </w:r>
      <w:r w:rsidRPr="004873DF">
        <w:rPr>
          <w:rFonts w:ascii="Arial" w:hAnsi="Arial" w:cs="Arial"/>
        </w:rPr>
        <w:t>inform the next phase of transformation</w:t>
      </w:r>
      <w:r>
        <w:rPr>
          <w:rFonts w:ascii="Arial" w:hAnsi="Arial" w:cs="Arial"/>
        </w:rPr>
        <w:t xml:space="preserve"> </w:t>
      </w:r>
      <w:r w:rsidRPr="004873DF">
        <w:rPr>
          <w:rFonts w:ascii="Arial" w:hAnsi="Arial" w:cs="Arial"/>
        </w:rPr>
        <w:t>of the service. To guide us through this,</w:t>
      </w:r>
      <w:r>
        <w:rPr>
          <w:rFonts w:ascii="Arial" w:hAnsi="Arial" w:cs="Arial"/>
        </w:rPr>
        <w:t xml:space="preserve"> </w:t>
      </w:r>
      <w:r w:rsidRPr="004873DF">
        <w:rPr>
          <w:rFonts w:ascii="Arial" w:hAnsi="Arial" w:cs="Arial"/>
        </w:rPr>
        <w:t>the Chief Constable set out our long-term</w:t>
      </w:r>
      <w:r>
        <w:rPr>
          <w:rFonts w:ascii="Arial" w:hAnsi="Arial" w:cs="Arial"/>
        </w:rPr>
        <w:t xml:space="preserve"> </w:t>
      </w:r>
      <w:r w:rsidRPr="004873DF">
        <w:rPr>
          <w:rFonts w:ascii="Arial" w:hAnsi="Arial" w:cs="Arial"/>
        </w:rPr>
        <w:t>2030 Vision.</w:t>
      </w:r>
    </w:p>
    <w:p w14:paraId="5760E46D" w14:textId="0071D22C" w:rsidR="004873DF" w:rsidRPr="004873DF" w:rsidRDefault="004873DF" w:rsidP="004873DF">
      <w:pPr>
        <w:ind w:left="0"/>
        <w:rPr>
          <w:rFonts w:ascii="Arial" w:hAnsi="Arial" w:cs="Arial"/>
        </w:rPr>
      </w:pPr>
      <w:r w:rsidRPr="004873DF">
        <w:rPr>
          <w:rFonts w:ascii="Arial" w:hAnsi="Arial" w:cs="Arial"/>
        </w:rPr>
        <w:t>The vision outlines our ambitions for the</w:t>
      </w:r>
      <w:r>
        <w:rPr>
          <w:rFonts w:ascii="Arial" w:hAnsi="Arial" w:cs="Arial"/>
        </w:rPr>
        <w:t xml:space="preserve"> </w:t>
      </w:r>
      <w:r w:rsidRPr="004873DF">
        <w:rPr>
          <w:rFonts w:ascii="Arial" w:hAnsi="Arial" w:cs="Arial"/>
        </w:rPr>
        <w:t>future of policing in Scotland, putting the</w:t>
      </w:r>
      <w:r>
        <w:rPr>
          <w:rFonts w:ascii="Arial" w:hAnsi="Arial" w:cs="Arial"/>
        </w:rPr>
        <w:t xml:space="preserve"> </w:t>
      </w:r>
      <w:r w:rsidRPr="004873DF">
        <w:rPr>
          <w:rFonts w:ascii="Arial" w:hAnsi="Arial" w:cs="Arial"/>
        </w:rPr>
        <w:t>delivery of safer communities, less crime,</w:t>
      </w:r>
      <w:r>
        <w:rPr>
          <w:rFonts w:ascii="Arial" w:hAnsi="Arial" w:cs="Arial"/>
        </w:rPr>
        <w:t xml:space="preserve"> </w:t>
      </w:r>
      <w:r w:rsidRPr="004873DF">
        <w:rPr>
          <w:rFonts w:ascii="Arial" w:hAnsi="Arial" w:cs="Arial"/>
        </w:rPr>
        <w:t>supported victims and building a thriving</w:t>
      </w:r>
      <w:r>
        <w:rPr>
          <w:rFonts w:ascii="Arial" w:hAnsi="Arial" w:cs="Arial"/>
        </w:rPr>
        <w:t xml:space="preserve"> </w:t>
      </w:r>
      <w:r w:rsidRPr="004873DF">
        <w:rPr>
          <w:rFonts w:ascii="Arial" w:hAnsi="Arial" w:cs="Arial"/>
        </w:rPr>
        <w:t>police workforce at the heart of everything</w:t>
      </w:r>
      <w:r>
        <w:rPr>
          <w:rFonts w:ascii="Arial" w:hAnsi="Arial" w:cs="Arial"/>
        </w:rPr>
        <w:t xml:space="preserve"> </w:t>
      </w:r>
      <w:r w:rsidRPr="004873DF">
        <w:rPr>
          <w:rFonts w:ascii="Arial" w:hAnsi="Arial" w:cs="Arial"/>
        </w:rPr>
        <w:t>we do. This has been supported by the</w:t>
      </w:r>
    </w:p>
    <w:p w14:paraId="6BAE7B5F" w14:textId="5F12FDB8" w:rsidR="004873DF" w:rsidRDefault="004873DF" w:rsidP="004873DF">
      <w:pPr>
        <w:ind w:left="0"/>
        <w:rPr>
          <w:rFonts w:ascii="Arial" w:hAnsi="Arial" w:cs="Arial"/>
        </w:rPr>
      </w:pPr>
      <w:r w:rsidRPr="004873DF">
        <w:rPr>
          <w:rFonts w:ascii="Arial" w:hAnsi="Arial" w:cs="Arial"/>
        </w:rPr>
        <w:t>creation of the first of two three-year</w:t>
      </w:r>
      <w:r>
        <w:rPr>
          <w:rFonts w:ascii="Arial" w:hAnsi="Arial" w:cs="Arial"/>
        </w:rPr>
        <w:t xml:space="preserve"> </w:t>
      </w:r>
      <w:r w:rsidRPr="004873DF">
        <w:rPr>
          <w:rFonts w:ascii="Arial" w:hAnsi="Arial" w:cs="Arial"/>
        </w:rPr>
        <w:t>business plans. The first planning cycle runs</w:t>
      </w:r>
      <w:r>
        <w:rPr>
          <w:rFonts w:ascii="Arial" w:hAnsi="Arial" w:cs="Arial"/>
        </w:rPr>
        <w:t xml:space="preserve"> </w:t>
      </w:r>
      <w:r w:rsidRPr="004873DF">
        <w:rPr>
          <w:rFonts w:ascii="Arial" w:hAnsi="Arial" w:cs="Arial"/>
        </w:rPr>
        <w:t>from April 2024 – March 2027.</w:t>
      </w:r>
    </w:p>
    <w:p w14:paraId="02538654" w14:textId="2E23E239" w:rsidR="004873DF" w:rsidRDefault="004873DF" w:rsidP="004873DF">
      <w:pPr>
        <w:ind w:left="0"/>
        <w:rPr>
          <w:rFonts w:ascii="Arial" w:hAnsi="Arial" w:cs="Arial"/>
        </w:rPr>
      </w:pPr>
      <w:r w:rsidRPr="004873DF">
        <w:rPr>
          <w:rFonts w:ascii="Arial" w:hAnsi="Arial" w:cs="Arial"/>
        </w:rPr>
        <w:t>The APP 2025/26 will support the delivery</w:t>
      </w:r>
      <w:r>
        <w:rPr>
          <w:rFonts w:ascii="Arial" w:hAnsi="Arial" w:cs="Arial"/>
        </w:rPr>
        <w:t xml:space="preserve"> </w:t>
      </w:r>
      <w:r w:rsidRPr="004873DF">
        <w:rPr>
          <w:rFonts w:ascii="Arial" w:hAnsi="Arial" w:cs="Arial"/>
        </w:rPr>
        <w:t>of the agreed year two milestones of the</w:t>
      </w:r>
      <w:r>
        <w:rPr>
          <w:rFonts w:ascii="Arial" w:hAnsi="Arial" w:cs="Arial"/>
        </w:rPr>
        <w:t xml:space="preserve"> </w:t>
      </w:r>
      <w:r w:rsidRPr="004873DF">
        <w:rPr>
          <w:rFonts w:ascii="Arial" w:hAnsi="Arial" w:cs="Arial"/>
        </w:rPr>
        <w:t>three-year plan.</w:t>
      </w:r>
    </w:p>
    <w:p w14:paraId="31AA605A" w14:textId="77777777" w:rsidR="004873DF" w:rsidRDefault="004873DF">
      <w:pPr>
        <w:spacing w:after="160" w:line="259" w:lineRule="auto"/>
        <w:ind w:left="0"/>
        <w:rPr>
          <w:rFonts w:ascii="Arial" w:hAnsi="Arial" w:cs="Arial"/>
        </w:rPr>
      </w:pPr>
      <w:r>
        <w:rPr>
          <w:rFonts w:ascii="Arial" w:hAnsi="Arial" w:cs="Arial"/>
        </w:rPr>
        <w:br w:type="page"/>
      </w:r>
    </w:p>
    <w:p w14:paraId="2DA0D2C5" w14:textId="5DAF0F6A" w:rsidR="004873DF" w:rsidRDefault="004873DF" w:rsidP="004873DF">
      <w:pPr>
        <w:pStyle w:val="Heading1"/>
        <w:ind w:left="0"/>
        <w:rPr>
          <w:rFonts w:ascii="Arial" w:hAnsi="Arial" w:cs="Arial"/>
          <w:b/>
          <w:bCs/>
          <w:color w:val="auto"/>
        </w:rPr>
      </w:pPr>
      <w:bookmarkStart w:id="5" w:name="_Toc193447190"/>
      <w:r>
        <w:rPr>
          <w:rFonts w:ascii="Arial" w:hAnsi="Arial" w:cs="Arial"/>
          <w:b/>
          <w:bCs/>
          <w:color w:val="auto"/>
        </w:rPr>
        <w:lastRenderedPageBreak/>
        <w:t>2030 Vision</w:t>
      </w:r>
      <w:bookmarkEnd w:id="5"/>
    </w:p>
    <w:p w14:paraId="0581B157" w14:textId="1867C548" w:rsidR="004873DF" w:rsidRPr="004873DF" w:rsidRDefault="004873DF" w:rsidP="004873DF">
      <w:pPr>
        <w:ind w:left="0"/>
        <w:rPr>
          <w:rFonts w:ascii="Arial" w:hAnsi="Arial" w:cs="Arial"/>
        </w:rPr>
      </w:pPr>
      <w:r w:rsidRPr="004873DF">
        <w:rPr>
          <w:rFonts w:ascii="Arial" w:hAnsi="Arial" w:cs="Arial"/>
        </w:rPr>
        <w:t>Our vision provides the service with a clear, aspirational direction of travel to shape the development of Police Scotland. The purpose of the 2030 Vision is not only to motivate our workforce to deliver, but also to support strategic decision making around service investment priorities and our portfolio of change.</w:t>
      </w:r>
    </w:p>
    <w:p w14:paraId="58070AEE" w14:textId="76DAB87C" w:rsidR="004873DF" w:rsidRPr="004873DF" w:rsidRDefault="004873DF" w:rsidP="004873DF">
      <w:pPr>
        <w:ind w:left="0"/>
        <w:rPr>
          <w:rFonts w:ascii="Arial" w:hAnsi="Arial" w:cs="Arial"/>
        </w:rPr>
      </w:pPr>
      <w:r w:rsidRPr="004873DF">
        <w:rPr>
          <w:rFonts w:ascii="Arial" w:hAnsi="Arial" w:cs="Arial"/>
        </w:rPr>
        <w:t>Our vision: Our 2030 Vision is safer communities, less crime, supported victims and a thriving workforce.</w:t>
      </w:r>
    </w:p>
    <w:p w14:paraId="213B3DC1" w14:textId="77777777" w:rsidR="004873DF" w:rsidRPr="004873DF" w:rsidRDefault="004873DF" w:rsidP="004873DF">
      <w:pPr>
        <w:ind w:left="0"/>
        <w:rPr>
          <w:rFonts w:ascii="Arial" w:hAnsi="Arial" w:cs="Arial"/>
        </w:rPr>
      </w:pPr>
      <w:r w:rsidRPr="004873DF">
        <w:rPr>
          <w:rFonts w:ascii="Arial" w:hAnsi="Arial" w:cs="Arial"/>
        </w:rPr>
        <w:t>To achieve this, we will:</w:t>
      </w:r>
    </w:p>
    <w:p w14:paraId="172517DF" w14:textId="77777777" w:rsidR="004873DF" w:rsidRPr="004873DF" w:rsidRDefault="004873DF" w:rsidP="004873DF">
      <w:pPr>
        <w:pStyle w:val="ListParagraph"/>
        <w:numPr>
          <w:ilvl w:val="0"/>
          <w:numId w:val="1"/>
        </w:numPr>
        <w:rPr>
          <w:rFonts w:ascii="Arial" w:hAnsi="Arial" w:cs="Arial"/>
        </w:rPr>
      </w:pPr>
      <w:r w:rsidRPr="004873DF">
        <w:rPr>
          <w:rFonts w:ascii="Arial" w:hAnsi="Arial" w:cs="Arial"/>
        </w:rPr>
        <w:t>Support reductions in overall crime in Scotland.</w:t>
      </w:r>
    </w:p>
    <w:p w14:paraId="3F042317" w14:textId="77777777" w:rsidR="004873DF" w:rsidRPr="004873DF" w:rsidRDefault="004873DF" w:rsidP="004873DF">
      <w:pPr>
        <w:pStyle w:val="ListParagraph"/>
        <w:numPr>
          <w:ilvl w:val="0"/>
          <w:numId w:val="1"/>
        </w:numPr>
        <w:rPr>
          <w:rFonts w:ascii="Arial" w:hAnsi="Arial" w:cs="Arial"/>
        </w:rPr>
      </w:pPr>
      <w:r w:rsidRPr="004873DF">
        <w:rPr>
          <w:rFonts w:ascii="Arial" w:hAnsi="Arial" w:cs="Arial"/>
        </w:rPr>
        <w:t>Respond effectively to threats to public safety.</w:t>
      </w:r>
    </w:p>
    <w:p w14:paraId="0FF20C72" w14:textId="77777777" w:rsidR="004873DF" w:rsidRPr="004873DF" w:rsidRDefault="004873DF" w:rsidP="004873DF">
      <w:pPr>
        <w:pStyle w:val="ListParagraph"/>
        <w:numPr>
          <w:ilvl w:val="0"/>
          <w:numId w:val="1"/>
        </w:numPr>
        <w:rPr>
          <w:rFonts w:ascii="Arial" w:hAnsi="Arial" w:cs="Arial"/>
        </w:rPr>
      </w:pPr>
      <w:r w:rsidRPr="004873DF">
        <w:rPr>
          <w:rFonts w:ascii="Arial" w:hAnsi="Arial" w:cs="Arial"/>
        </w:rPr>
        <w:t>Deliver the best possible service for the public and communities of Scotland through effective community policing.</w:t>
      </w:r>
    </w:p>
    <w:p w14:paraId="3FC14E19" w14:textId="77777777" w:rsidR="004873DF" w:rsidRPr="004873DF" w:rsidRDefault="004873DF" w:rsidP="004873DF">
      <w:pPr>
        <w:pStyle w:val="ListParagraph"/>
        <w:numPr>
          <w:ilvl w:val="0"/>
          <w:numId w:val="1"/>
        </w:numPr>
        <w:rPr>
          <w:rFonts w:ascii="Arial" w:hAnsi="Arial" w:cs="Arial"/>
        </w:rPr>
      </w:pPr>
      <w:r w:rsidRPr="004873DF">
        <w:rPr>
          <w:rFonts w:ascii="Arial" w:hAnsi="Arial" w:cs="Arial"/>
        </w:rPr>
        <w:t>Ensure that victims are fully heard and supported, with our service more tailored to victim needs through our trauma informed approach.</w:t>
      </w:r>
    </w:p>
    <w:p w14:paraId="18CBA8E1" w14:textId="77777777" w:rsidR="004873DF" w:rsidRPr="004873DF" w:rsidRDefault="004873DF" w:rsidP="004873DF">
      <w:pPr>
        <w:pStyle w:val="ListParagraph"/>
        <w:numPr>
          <w:ilvl w:val="0"/>
          <w:numId w:val="1"/>
        </w:numPr>
        <w:rPr>
          <w:rFonts w:ascii="Arial" w:hAnsi="Arial" w:cs="Arial"/>
        </w:rPr>
      </w:pPr>
      <w:r w:rsidRPr="004873DF">
        <w:rPr>
          <w:rFonts w:ascii="Arial" w:hAnsi="Arial" w:cs="Arial"/>
        </w:rPr>
        <w:t xml:space="preserve">Work with partners to ensure vulnerable people </w:t>
      </w:r>
      <w:proofErr w:type="gramStart"/>
      <w:r w:rsidRPr="004873DF">
        <w:rPr>
          <w:rFonts w:ascii="Arial" w:hAnsi="Arial" w:cs="Arial"/>
        </w:rPr>
        <w:t>are able to</w:t>
      </w:r>
      <w:proofErr w:type="gramEnd"/>
      <w:r w:rsidRPr="004873DF">
        <w:rPr>
          <w:rFonts w:ascii="Arial" w:hAnsi="Arial" w:cs="Arial"/>
        </w:rPr>
        <w:t xml:space="preserve"> access appropriate care at the right time.</w:t>
      </w:r>
    </w:p>
    <w:p w14:paraId="2B19B056" w14:textId="77777777" w:rsidR="004873DF" w:rsidRPr="004873DF" w:rsidRDefault="004873DF" w:rsidP="004873DF">
      <w:pPr>
        <w:pStyle w:val="ListParagraph"/>
        <w:numPr>
          <w:ilvl w:val="0"/>
          <w:numId w:val="1"/>
        </w:numPr>
        <w:rPr>
          <w:rFonts w:ascii="Arial" w:hAnsi="Arial" w:cs="Arial"/>
        </w:rPr>
      </w:pPr>
      <w:r w:rsidRPr="004873DF">
        <w:rPr>
          <w:rFonts w:ascii="Arial" w:hAnsi="Arial" w:cs="Arial"/>
        </w:rPr>
        <w:t>Be an inclusive, anti-racist and anti-discriminatory organisation that takes a firm stance on inappropriate conduct.</w:t>
      </w:r>
    </w:p>
    <w:p w14:paraId="50E4CB11" w14:textId="0AFBC8DF" w:rsidR="004873DF" w:rsidRPr="004873DF" w:rsidRDefault="004873DF" w:rsidP="004873DF">
      <w:pPr>
        <w:pStyle w:val="ListParagraph"/>
        <w:numPr>
          <w:ilvl w:val="0"/>
          <w:numId w:val="1"/>
        </w:numPr>
        <w:rPr>
          <w:rFonts w:ascii="Arial" w:hAnsi="Arial" w:cs="Arial"/>
        </w:rPr>
      </w:pPr>
      <w:r w:rsidRPr="004873DF">
        <w:rPr>
          <w:rFonts w:ascii="Arial" w:hAnsi="Arial" w:cs="Arial"/>
        </w:rPr>
        <w:t xml:space="preserve"> Improve employee welfare and wellbeing, ensuring our diverse workforce is more supported in doing their best work each day.</w:t>
      </w:r>
    </w:p>
    <w:p w14:paraId="744F1CFF" w14:textId="77777777" w:rsidR="004873DF" w:rsidRPr="004873DF" w:rsidRDefault="004873DF" w:rsidP="004873DF">
      <w:pPr>
        <w:ind w:left="0"/>
        <w:rPr>
          <w:rFonts w:ascii="Arial" w:hAnsi="Arial" w:cs="Arial"/>
        </w:rPr>
      </w:pPr>
      <w:r w:rsidRPr="004873DF">
        <w:rPr>
          <w:rFonts w:ascii="Arial" w:hAnsi="Arial" w:cs="Arial"/>
        </w:rPr>
        <w:t>We will do this by:</w:t>
      </w:r>
    </w:p>
    <w:p w14:paraId="65E59DF6" w14:textId="77777777" w:rsidR="004873DF" w:rsidRPr="004873DF" w:rsidRDefault="004873DF" w:rsidP="004873DF">
      <w:pPr>
        <w:pStyle w:val="ListParagraph"/>
        <w:numPr>
          <w:ilvl w:val="0"/>
          <w:numId w:val="2"/>
        </w:numPr>
        <w:rPr>
          <w:rFonts w:ascii="Arial" w:hAnsi="Arial" w:cs="Arial"/>
        </w:rPr>
      </w:pPr>
      <w:r w:rsidRPr="004873DF">
        <w:rPr>
          <w:rFonts w:ascii="Arial" w:hAnsi="Arial" w:cs="Arial"/>
        </w:rPr>
        <w:t>Being clear on our responsibilities in safety and justice and how we contribute to system reform and improvement.</w:t>
      </w:r>
    </w:p>
    <w:p w14:paraId="20D2B48A" w14:textId="77777777" w:rsidR="004873DF" w:rsidRPr="004873DF" w:rsidRDefault="004873DF" w:rsidP="004873DF">
      <w:pPr>
        <w:pStyle w:val="ListParagraph"/>
        <w:numPr>
          <w:ilvl w:val="0"/>
          <w:numId w:val="2"/>
        </w:numPr>
        <w:rPr>
          <w:rFonts w:ascii="Arial" w:hAnsi="Arial" w:cs="Arial"/>
        </w:rPr>
      </w:pPr>
      <w:r w:rsidRPr="004873DF">
        <w:rPr>
          <w:rFonts w:ascii="Arial" w:hAnsi="Arial" w:cs="Arial"/>
        </w:rPr>
        <w:t>Investing in focused prevention: engaging with our communities on their priorities and ensuring that our approach to community policing draws on the best evidence–based practice that reduces crime.</w:t>
      </w:r>
    </w:p>
    <w:p w14:paraId="63E358FA" w14:textId="77777777" w:rsidR="004873DF" w:rsidRPr="004873DF" w:rsidRDefault="004873DF" w:rsidP="004873DF">
      <w:pPr>
        <w:pStyle w:val="ListParagraph"/>
        <w:numPr>
          <w:ilvl w:val="0"/>
          <w:numId w:val="2"/>
        </w:numPr>
        <w:rPr>
          <w:rFonts w:ascii="Arial" w:hAnsi="Arial" w:cs="Arial"/>
        </w:rPr>
      </w:pPr>
      <w:r w:rsidRPr="004873DF">
        <w:rPr>
          <w:rFonts w:ascii="Arial" w:hAnsi="Arial" w:cs="Arial"/>
        </w:rPr>
        <w:t>Reshaping our training and development to ensure everyone is ready and equipped to deliver on our vision and objectives including better investigative outcomes.</w:t>
      </w:r>
    </w:p>
    <w:p w14:paraId="2E3EF16D" w14:textId="77777777" w:rsidR="004873DF" w:rsidRPr="004873DF" w:rsidRDefault="004873DF" w:rsidP="004873DF">
      <w:pPr>
        <w:pStyle w:val="ListParagraph"/>
        <w:numPr>
          <w:ilvl w:val="0"/>
          <w:numId w:val="2"/>
        </w:numPr>
        <w:rPr>
          <w:rFonts w:ascii="Arial" w:hAnsi="Arial" w:cs="Arial"/>
        </w:rPr>
      </w:pPr>
      <w:r w:rsidRPr="004873DF">
        <w:rPr>
          <w:rFonts w:ascii="Arial" w:hAnsi="Arial" w:cs="Arial"/>
        </w:rPr>
        <w:t xml:space="preserve"> Striving to become one of the most digitally enabled police services with the aim of improving effectiveness and efficiency.</w:t>
      </w:r>
    </w:p>
    <w:p w14:paraId="266AA985" w14:textId="77777777" w:rsidR="004873DF" w:rsidRDefault="004873DF" w:rsidP="004873DF">
      <w:pPr>
        <w:pStyle w:val="ListParagraph"/>
        <w:numPr>
          <w:ilvl w:val="0"/>
          <w:numId w:val="2"/>
        </w:numPr>
        <w:rPr>
          <w:rFonts w:ascii="Arial" w:hAnsi="Arial" w:cs="Arial"/>
        </w:rPr>
      </w:pPr>
      <w:r w:rsidRPr="004873DF">
        <w:rPr>
          <w:rFonts w:ascii="Arial" w:hAnsi="Arial" w:cs="Arial"/>
        </w:rPr>
        <w:lastRenderedPageBreak/>
        <w:t>Becoming a more data-driven organisation, using data insights and evidence ethically in our decision-making to prevent harm and keep our communities safe.</w:t>
      </w:r>
    </w:p>
    <w:p w14:paraId="12DCDB91" w14:textId="77777777" w:rsidR="004873DF" w:rsidRPr="004873DF" w:rsidRDefault="004873DF" w:rsidP="004873DF">
      <w:pPr>
        <w:pStyle w:val="ListParagraph"/>
        <w:numPr>
          <w:ilvl w:val="0"/>
          <w:numId w:val="2"/>
        </w:numPr>
        <w:rPr>
          <w:rFonts w:ascii="Arial" w:hAnsi="Arial" w:cs="Arial"/>
        </w:rPr>
      </w:pPr>
      <w:r w:rsidRPr="004873DF">
        <w:rPr>
          <w:rFonts w:ascii="Arial" w:hAnsi="Arial" w:cs="Arial"/>
        </w:rPr>
        <w:t>Being more efficient in what we do, removing barriers in daily work that undermine productivity, so we can invest more in frontline policing and deliver best value.</w:t>
      </w:r>
    </w:p>
    <w:p w14:paraId="091E697D" w14:textId="273F55A2" w:rsidR="004873DF" w:rsidRPr="004873DF" w:rsidRDefault="004873DF" w:rsidP="004873DF">
      <w:pPr>
        <w:pStyle w:val="ListParagraph"/>
        <w:numPr>
          <w:ilvl w:val="0"/>
          <w:numId w:val="2"/>
        </w:numPr>
        <w:rPr>
          <w:rFonts w:ascii="Arial" w:hAnsi="Arial" w:cs="Arial"/>
        </w:rPr>
      </w:pPr>
      <w:r w:rsidRPr="004873DF">
        <w:rPr>
          <w:rFonts w:ascii="Arial" w:hAnsi="Arial" w:cs="Arial"/>
        </w:rPr>
        <w:t>Engaging, listening and responding to public, community, colleague and stakeholder insights to better inform our services.</w:t>
      </w:r>
    </w:p>
    <w:p w14:paraId="674A2170" w14:textId="32C469A5" w:rsidR="00071C59" w:rsidRDefault="004873DF" w:rsidP="004873DF">
      <w:pPr>
        <w:ind w:left="0"/>
        <w:rPr>
          <w:rFonts w:ascii="Arial" w:hAnsi="Arial" w:cs="Arial"/>
        </w:rPr>
      </w:pPr>
      <w:r w:rsidRPr="00071C59">
        <w:rPr>
          <w:rFonts w:ascii="Arial" w:hAnsi="Arial" w:cs="Arial"/>
        </w:rPr>
        <w:t>Our values: Integrity</w:t>
      </w:r>
      <w:r w:rsidR="00071C59">
        <w:rPr>
          <w:rFonts w:ascii="Arial" w:hAnsi="Arial" w:cs="Arial"/>
        </w:rPr>
        <w:t xml:space="preserve">, </w:t>
      </w:r>
      <w:r w:rsidRPr="00071C59">
        <w:rPr>
          <w:rFonts w:ascii="Arial" w:hAnsi="Arial" w:cs="Arial"/>
        </w:rPr>
        <w:t>Fairness</w:t>
      </w:r>
      <w:r w:rsidR="00071C59">
        <w:rPr>
          <w:rFonts w:ascii="Arial" w:hAnsi="Arial" w:cs="Arial"/>
        </w:rPr>
        <w:t xml:space="preserve">, </w:t>
      </w:r>
      <w:r w:rsidRPr="00071C59">
        <w:rPr>
          <w:rFonts w:ascii="Arial" w:hAnsi="Arial" w:cs="Arial"/>
        </w:rPr>
        <w:t>Respect</w:t>
      </w:r>
      <w:r w:rsidR="00071C59">
        <w:rPr>
          <w:rFonts w:ascii="Arial" w:hAnsi="Arial" w:cs="Arial"/>
        </w:rPr>
        <w:t xml:space="preserve">, </w:t>
      </w:r>
      <w:r w:rsidRPr="00071C59">
        <w:rPr>
          <w:rFonts w:ascii="Arial" w:hAnsi="Arial" w:cs="Arial"/>
        </w:rPr>
        <w:t>Commitment to upholding human rights</w:t>
      </w:r>
    </w:p>
    <w:p w14:paraId="3415A9CC" w14:textId="77777777" w:rsidR="00071C59" w:rsidRDefault="00071C59">
      <w:pPr>
        <w:spacing w:after="160" w:line="259" w:lineRule="auto"/>
        <w:ind w:left="0"/>
        <w:rPr>
          <w:rFonts w:ascii="Arial" w:hAnsi="Arial" w:cs="Arial"/>
        </w:rPr>
      </w:pPr>
      <w:r>
        <w:rPr>
          <w:rFonts w:ascii="Arial" w:hAnsi="Arial" w:cs="Arial"/>
        </w:rPr>
        <w:br w:type="page"/>
      </w:r>
    </w:p>
    <w:p w14:paraId="6C2F6EF3" w14:textId="060B100F" w:rsidR="00071C59" w:rsidRDefault="00071C59" w:rsidP="00071C59">
      <w:pPr>
        <w:pStyle w:val="Heading1"/>
        <w:ind w:left="0"/>
        <w:rPr>
          <w:rFonts w:ascii="Arial" w:hAnsi="Arial" w:cs="Arial"/>
          <w:b/>
          <w:bCs/>
          <w:color w:val="auto"/>
        </w:rPr>
      </w:pPr>
      <w:bookmarkStart w:id="6" w:name="_Toc193447191"/>
      <w:r>
        <w:rPr>
          <w:rFonts w:ascii="Arial" w:hAnsi="Arial" w:cs="Arial"/>
          <w:b/>
          <w:bCs/>
          <w:color w:val="auto"/>
        </w:rPr>
        <w:lastRenderedPageBreak/>
        <w:t>Reflections on year one of the Three-year Business Plan 2024-2027</w:t>
      </w:r>
      <w:bookmarkEnd w:id="6"/>
    </w:p>
    <w:p w14:paraId="2B3853EE" w14:textId="45E7AC3E" w:rsidR="00071C59" w:rsidRPr="00071C59" w:rsidRDefault="00071C59" w:rsidP="00071C59">
      <w:pPr>
        <w:ind w:left="0"/>
        <w:rPr>
          <w:rFonts w:ascii="Arial" w:hAnsi="Arial" w:cs="Arial"/>
        </w:rPr>
      </w:pPr>
      <w:r w:rsidRPr="00071C59">
        <w:rPr>
          <w:rFonts w:ascii="Arial" w:hAnsi="Arial" w:cs="Arial"/>
        </w:rPr>
        <w:t>In 2024/25, Police Scotland progressed</w:t>
      </w:r>
      <w:r>
        <w:rPr>
          <w:rFonts w:ascii="Arial" w:hAnsi="Arial" w:cs="Arial"/>
        </w:rPr>
        <w:t xml:space="preserve"> </w:t>
      </w:r>
      <w:r w:rsidRPr="00071C59">
        <w:rPr>
          <w:rFonts w:ascii="Arial" w:hAnsi="Arial" w:cs="Arial"/>
        </w:rPr>
        <w:t>towards our 2030 Vision through the</w:t>
      </w:r>
      <w:r>
        <w:rPr>
          <w:rFonts w:ascii="Arial" w:hAnsi="Arial" w:cs="Arial"/>
        </w:rPr>
        <w:t xml:space="preserve"> </w:t>
      </w:r>
      <w:r w:rsidRPr="00071C59">
        <w:rPr>
          <w:rFonts w:ascii="Arial" w:hAnsi="Arial" w:cs="Arial"/>
        </w:rPr>
        <w:t>delivery of key milestones from the</w:t>
      </w:r>
      <w:r>
        <w:rPr>
          <w:rFonts w:ascii="Arial" w:hAnsi="Arial" w:cs="Arial"/>
        </w:rPr>
        <w:t xml:space="preserve"> </w:t>
      </w:r>
      <w:r w:rsidRPr="00071C59">
        <w:rPr>
          <w:rFonts w:ascii="Arial" w:hAnsi="Arial" w:cs="Arial"/>
        </w:rPr>
        <w:t>three-year business plan, focusing on</w:t>
      </w:r>
      <w:r>
        <w:rPr>
          <w:rFonts w:ascii="Arial" w:hAnsi="Arial" w:cs="Arial"/>
        </w:rPr>
        <w:t xml:space="preserve"> </w:t>
      </w:r>
      <w:r w:rsidRPr="00071C59">
        <w:rPr>
          <w:rFonts w:ascii="Arial" w:hAnsi="Arial" w:cs="Arial"/>
        </w:rPr>
        <w:t>creating safer communities, reducing</w:t>
      </w:r>
      <w:r>
        <w:rPr>
          <w:rFonts w:ascii="Arial" w:hAnsi="Arial" w:cs="Arial"/>
        </w:rPr>
        <w:t xml:space="preserve"> </w:t>
      </w:r>
      <w:r w:rsidRPr="00071C59">
        <w:rPr>
          <w:rFonts w:ascii="Arial" w:hAnsi="Arial" w:cs="Arial"/>
        </w:rPr>
        <w:t>crime, supporting victims and fostering a</w:t>
      </w:r>
      <w:r>
        <w:rPr>
          <w:rFonts w:ascii="Arial" w:hAnsi="Arial" w:cs="Arial"/>
        </w:rPr>
        <w:t xml:space="preserve"> </w:t>
      </w:r>
      <w:r w:rsidRPr="00071C59">
        <w:rPr>
          <w:rFonts w:ascii="Arial" w:hAnsi="Arial" w:cs="Arial"/>
        </w:rPr>
        <w:t>thriving workforce.</w:t>
      </w:r>
    </w:p>
    <w:p w14:paraId="2AF89FD6" w14:textId="77777777" w:rsidR="00071C59" w:rsidRPr="00071C59" w:rsidRDefault="00071C59" w:rsidP="00071C59">
      <w:pPr>
        <w:ind w:left="0"/>
        <w:rPr>
          <w:rFonts w:ascii="Arial" w:hAnsi="Arial" w:cs="Arial"/>
        </w:rPr>
      </w:pPr>
      <w:r w:rsidRPr="00071C59">
        <w:rPr>
          <w:rFonts w:ascii="Arial" w:hAnsi="Arial" w:cs="Arial"/>
        </w:rPr>
        <w:t>Safer Communities</w:t>
      </w:r>
    </w:p>
    <w:p w14:paraId="54EFF851" w14:textId="77777777" w:rsidR="00071C59" w:rsidRDefault="00071C59" w:rsidP="00071C59">
      <w:pPr>
        <w:pStyle w:val="ListParagraph"/>
        <w:numPr>
          <w:ilvl w:val="0"/>
          <w:numId w:val="3"/>
        </w:numPr>
        <w:rPr>
          <w:rFonts w:ascii="Arial" w:hAnsi="Arial" w:cs="Arial"/>
        </w:rPr>
      </w:pPr>
      <w:r w:rsidRPr="00071C59">
        <w:rPr>
          <w:rFonts w:ascii="Arial" w:hAnsi="Arial" w:cs="Arial"/>
        </w:rPr>
        <w:t>We continue to enhance our public</w:t>
      </w:r>
      <w:r>
        <w:rPr>
          <w:rFonts w:ascii="Arial" w:hAnsi="Arial" w:cs="Arial"/>
        </w:rPr>
        <w:t xml:space="preserve"> </w:t>
      </w:r>
      <w:r w:rsidRPr="00071C59">
        <w:rPr>
          <w:rFonts w:ascii="Arial" w:hAnsi="Arial" w:cs="Arial"/>
        </w:rPr>
        <w:t>consultation, engagement and</w:t>
      </w:r>
      <w:r>
        <w:rPr>
          <w:rFonts w:ascii="Arial" w:hAnsi="Arial" w:cs="Arial"/>
        </w:rPr>
        <w:t xml:space="preserve"> </w:t>
      </w:r>
      <w:r w:rsidRPr="00071C59">
        <w:rPr>
          <w:rFonts w:ascii="Arial" w:hAnsi="Arial" w:cs="Arial"/>
        </w:rPr>
        <w:t>participation opportunities, through</w:t>
      </w:r>
      <w:r>
        <w:rPr>
          <w:rFonts w:ascii="Arial" w:hAnsi="Arial" w:cs="Arial"/>
        </w:rPr>
        <w:t xml:space="preserve"> </w:t>
      </w:r>
      <w:r w:rsidRPr="00071C59">
        <w:rPr>
          <w:rFonts w:ascii="Arial" w:hAnsi="Arial" w:cs="Arial"/>
        </w:rPr>
        <w:t>continuous engagement with the public</w:t>
      </w:r>
      <w:r>
        <w:rPr>
          <w:rFonts w:ascii="Arial" w:hAnsi="Arial" w:cs="Arial"/>
        </w:rPr>
        <w:t xml:space="preserve"> </w:t>
      </w:r>
      <w:r w:rsidRPr="00071C59">
        <w:rPr>
          <w:rFonts w:ascii="Arial" w:hAnsi="Arial" w:cs="Arial"/>
        </w:rPr>
        <w:t>and communities to shape policing</w:t>
      </w:r>
      <w:r>
        <w:rPr>
          <w:rFonts w:ascii="Arial" w:hAnsi="Arial" w:cs="Arial"/>
        </w:rPr>
        <w:t xml:space="preserve"> </w:t>
      </w:r>
      <w:r w:rsidRPr="00071C59">
        <w:rPr>
          <w:rFonts w:ascii="Arial" w:hAnsi="Arial" w:cs="Arial"/>
        </w:rPr>
        <w:t>services and articulate challenges. Our</w:t>
      </w:r>
      <w:r>
        <w:rPr>
          <w:rFonts w:ascii="Arial" w:hAnsi="Arial" w:cs="Arial"/>
        </w:rPr>
        <w:t xml:space="preserve"> </w:t>
      </w:r>
      <w:r w:rsidRPr="00071C59">
        <w:rPr>
          <w:rFonts w:ascii="Arial" w:hAnsi="Arial" w:cs="Arial"/>
        </w:rPr>
        <w:t>2024/25 user experience data shows 70%</w:t>
      </w:r>
      <w:r>
        <w:rPr>
          <w:rFonts w:ascii="Arial" w:hAnsi="Arial" w:cs="Arial"/>
        </w:rPr>
        <w:t xml:space="preserve"> </w:t>
      </w:r>
      <w:r w:rsidRPr="00071C59">
        <w:rPr>
          <w:rFonts w:ascii="Arial" w:hAnsi="Arial" w:cs="Arial"/>
        </w:rPr>
        <w:t>of users were satisfied or very satisfied</w:t>
      </w:r>
      <w:r>
        <w:rPr>
          <w:rFonts w:ascii="Arial" w:hAnsi="Arial" w:cs="Arial"/>
        </w:rPr>
        <w:t xml:space="preserve"> </w:t>
      </w:r>
      <w:r w:rsidRPr="00071C59">
        <w:rPr>
          <w:rFonts w:ascii="Arial" w:hAnsi="Arial" w:cs="Arial"/>
        </w:rPr>
        <w:t>with their overall experience. Positive</w:t>
      </w:r>
      <w:r>
        <w:rPr>
          <w:rFonts w:ascii="Arial" w:hAnsi="Arial" w:cs="Arial"/>
        </w:rPr>
        <w:t xml:space="preserve"> </w:t>
      </w:r>
      <w:r w:rsidRPr="00071C59">
        <w:rPr>
          <w:rFonts w:ascii="Arial" w:hAnsi="Arial" w:cs="Arial"/>
        </w:rPr>
        <w:t>experiences were related to receiving an</w:t>
      </w:r>
      <w:r>
        <w:rPr>
          <w:rFonts w:ascii="Arial" w:hAnsi="Arial" w:cs="Arial"/>
        </w:rPr>
        <w:t xml:space="preserve"> </w:t>
      </w:r>
      <w:r w:rsidRPr="00071C59">
        <w:rPr>
          <w:rFonts w:ascii="Arial" w:hAnsi="Arial" w:cs="Arial"/>
        </w:rPr>
        <w:t>appropriate response, satisfaction with</w:t>
      </w:r>
      <w:r>
        <w:rPr>
          <w:rFonts w:ascii="Arial" w:hAnsi="Arial" w:cs="Arial"/>
        </w:rPr>
        <w:t xml:space="preserve"> </w:t>
      </w:r>
      <w:r w:rsidRPr="00071C59">
        <w:rPr>
          <w:rFonts w:ascii="Arial" w:hAnsi="Arial" w:cs="Arial"/>
        </w:rPr>
        <w:t>attending officers and feeling adequately</w:t>
      </w:r>
      <w:r>
        <w:rPr>
          <w:rFonts w:ascii="Arial" w:hAnsi="Arial" w:cs="Arial"/>
        </w:rPr>
        <w:t xml:space="preserve"> </w:t>
      </w:r>
      <w:r w:rsidRPr="00071C59">
        <w:rPr>
          <w:rFonts w:ascii="Arial" w:hAnsi="Arial" w:cs="Arial"/>
        </w:rPr>
        <w:t>informed about case progress.</w:t>
      </w:r>
    </w:p>
    <w:p w14:paraId="6FD17D04" w14:textId="77777777" w:rsidR="00071C59" w:rsidRDefault="00071C59" w:rsidP="00071C59">
      <w:pPr>
        <w:pStyle w:val="ListParagraph"/>
        <w:numPr>
          <w:ilvl w:val="0"/>
          <w:numId w:val="3"/>
        </w:numPr>
        <w:rPr>
          <w:rFonts w:ascii="Arial" w:hAnsi="Arial" w:cs="Arial"/>
        </w:rPr>
      </w:pPr>
      <w:r w:rsidRPr="00071C59">
        <w:rPr>
          <w:rFonts w:ascii="Arial" w:hAnsi="Arial" w:cs="Arial"/>
        </w:rPr>
        <w:t>We have made progress in reinforcing the</w:t>
      </w:r>
      <w:r>
        <w:rPr>
          <w:rFonts w:ascii="Arial" w:hAnsi="Arial" w:cs="Arial"/>
        </w:rPr>
        <w:t xml:space="preserve"> </w:t>
      </w:r>
      <w:r w:rsidRPr="00071C59">
        <w:rPr>
          <w:rFonts w:ascii="Arial" w:hAnsi="Arial" w:cs="Arial"/>
        </w:rPr>
        <w:t>foundations for safer communities across</w:t>
      </w:r>
      <w:r>
        <w:rPr>
          <w:rFonts w:ascii="Arial" w:hAnsi="Arial" w:cs="Arial"/>
        </w:rPr>
        <w:t xml:space="preserve"> </w:t>
      </w:r>
      <w:r w:rsidRPr="00071C59">
        <w:rPr>
          <w:rFonts w:ascii="Arial" w:hAnsi="Arial" w:cs="Arial"/>
        </w:rPr>
        <w:t>Scotland through the work of our Local</w:t>
      </w:r>
      <w:r>
        <w:rPr>
          <w:rFonts w:ascii="Arial" w:hAnsi="Arial" w:cs="Arial"/>
        </w:rPr>
        <w:t xml:space="preserve"> </w:t>
      </w:r>
      <w:r w:rsidRPr="00071C59">
        <w:rPr>
          <w:rFonts w:ascii="Arial" w:hAnsi="Arial" w:cs="Arial"/>
        </w:rPr>
        <w:t>Policing Service Delivery Review (LPSDR)</w:t>
      </w:r>
      <w:r>
        <w:rPr>
          <w:rFonts w:ascii="Arial" w:hAnsi="Arial" w:cs="Arial"/>
        </w:rPr>
        <w:t xml:space="preserve"> </w:t>
      </w:r>
      <w:r w:rsidRPr="00071C59">
        <w:rPr>
          <w:rFonts w:ascii="Arial" w:hAnsi="Arial" w:cs="Arial"/>
        </w:rPr>
        <w:t>which aims to strengthen our community</w:t>
      </w:r>
      <w:r>
        <w:rPr>
          <w:rFonts w:ascii="Arial" w:hAnsi="Arial" w:cs="Arial"/>
        </w:rPr>
        <w:t xml:space="preserve"> </w:t>
      </w:r>
      <w:r w:rsidRPr="00071C59">
        <w:rPr>
          <w:rFonts w:ascii="Arial" w:hAnsi="Arial" w:cs="Arial"/>
        </w:rPr>
        <w:t>policing model to meet current and</w:t>
      </w:r>
      <w:r>
        <w:rPr>
          <w:rFonts w:ascii="Arial" w:hAnsi="Arial" w:cs="Arial"/>
        </w:rPr>
        <w:t xml:space="preserve"> </w:t>
      </w:r>
      <w:r w:rsidRPr="00071C59">
        <w:rPr>
          <w:rFonts w:ascii="Arial" w:hAnsi="Arial" w:cs="Arial"/>
        </w:rPr>
        <w:t>future needs.</w:t>
      </w:r>
    </w:p>
    <w:p w14:paraId="1C947DEF" w14:textId="77777777" w:rsidR="00071C59" w:rsidRDefault="00071C59" w:rsidP="00071C59">
      <w:pPr>
        <w:pStyle w:val="ListParagraph"/>
        <w:numPr>
          <w:ilvl w:val="0"/>
          <w:numId w:val="3"/>
        </w:numPr>
        <w:rPr>
          <w:rFonts w:ascii="Arial" w:hAnsi="Arial" w:cs="Arial"/>
        </w:rPr>
      </w:pPr>
      <w:r w:rsidRPr="00071C59">
        <w:rPr>
          <w:rFonts w:ascii="Arial" w:hAnsi="Arial" w:cs="Arial"/>
        </w:rPr>
        <w:t>Critical updates to our call handling</w:t>
      </w:r>
      <w:r>
        <w:rPr>
          <w:rFonts w:ascii="Arial" w:hAnsi="Arial" w:cs="Arial"/>
        </w:rPr>
        <w:t xml:space="preserve"> </w:t>
      </w:r>
      <w:r w:rsidRPr="00071C59">
        <w:rPr>
          <w:rFonts w:ascii="Arial" w:hAnsi="Arial" w:cs="Arial"/>
        </w:rPr>
        <w:t>systems are well underway, with a new</w:t>
      </w:r>
      <w:r>
        <w:rPr>
          <w:rFonts w:ascii="Arial" w:hAnsi="Arial" w:cs="Arial"/>
        </w:rPr>
        <w:t xml:space="preserve"> </w:t>
      </w:r>
      <w:r w:rsidRPr="00071C59">
        <w:rPr>
          <w:rFonts w:ascii="Arial" w:hAnsi="Arial" w:cs="Arial"/>
        </w:rPr>
        <w:t>platform built and tested. A Customer</w:t>
      </w:r>
      <w:r>
        <w:rPr>
          <w:rFonts w:ascii="Arial" w:hAnsi="Arial" w:cs="Arial"/>
        </w:rPr>
        <w:t xml:space="preserve"> </w:t>
      </w:r>
      <w:r w:rsidRPr="00071C59">
        <w:rPr>
          <w:rFonts w:ascii="Arial" w:hAnsi="Arial" w:cs="Arial"/>
        </w:rPr>
        <w:t>Relationship Management (CRM) solution</w:t>
      </w:r>
      <w:r>
        <w:rPr>
          <w:rFonts w:ascii="Arial" w:hAnsi="Arial" w:cs="Arial"/>
        </w:rPr>
        <w:t xml:space="preserve"> </w:t>
      </w:r>
      <w:r w:rsidRPr="00071C59">
        <w:rPr>
          <w:rFonts w:ascii="Arial" w:hAnsi="Arial" w:cs="Arial"/>
        </w:rPr>
        <w:t>has been introduced to enhance efficiency</w:t>
      </w:r>
      <w:r>
        <w:rPr>
          <w:rFonts w:ascii="Arial" w:hAnsi="Arial" w:cs="Arial"/>
        </w:rPr>
        <w:t xml:space="preserve"> </w:t>
      </w:r>
      <w:r w:rsidRPr="00071C59">
        <w:rPr>
          <w:rFonts w:ascii="Arial" w:hAnsi="Arial" w:cs="Arial"/>
        </w:rPr>
        <w:t>and service delivery.</w:t>
      </w:r>
    </w:p>
    <w:p w14:paraId="5AF3F00A" w14:textId="6A4BCE59" w:rsidR="00071C59" w:rsidRPr="00071C59" w:rsidRDefault="00071C59" w:rsidP="00071C59">
      <w:pPr>
        <w:pStyle w:val="ListParagraph"/>
        <w:numPr>
          <w:ilvl w:val="0"/>
          <w:numId w:val="3"/>
        </w:numPr>
        <w:rPr>
          <w:rFonts w:ascii="Arial" w:hAnsi="Arial" w:cs="Arial"/>
        </w:rPr>
      </w:pPr>
      <w:r w:rsidRPr="00071C59">
        <w:rPr>
          <w:rFonts w:ascii="Arial" w:hAnsi="Arial" w:cs="Arial"/>
        </w:rPr>
        <w:t>The contract for Body Worn Video (BWV)</w:t>
      </w:r>
      <w:r>
        <w:rPr>
          <w:rFonts w:ascii="Arial" w:hAnsi="Arial" w:cs="Arial"/>
        </w:rPr>
        <w:t xml:space="preserve"> </w:t>
      </w:r>
      <w:r w:rsidRPr="00071C59">
        <w:rPr>
          <w:rFonts w:ascii="Arial" w:hAnsi="Arial" w:cs="Arial"/>
        </w:rPr>
        <w:t>has been awarded and is progressing</w:t>
      </w:r>
      <w:r>
        <w:rPr>
          <w:rFonts w:ascii="Arial" w:hAnsi="Arial" w:cs="Arial"/>
        </w:rPr>
        <w:t xml:space="preserve"> </w:t>
      </w:r>
      <w:r w:rsidRPr="00071C59">
        <w:rPr>
          <w:rFonts w:ascii="Arial" w:hAnsi="Arial" w:cs="Arial"/>
        </w:rPr>
        <w:t>towards implementation.</w:t>
      </w:r>
    </w:p>
    <w:p w14:paraId="7B001637" w14:textId="77777777" w:rsidR="00071C59" w:rsidRDefault="00071C59" w:rsidP="00071C59">
      <w:pPr>
        <w:ind w:left="0"/>
        <w:rPr>
          <w:rFonts w:ascii="Arial" w:hAnsi="Arial" w:cs="Arial"/>
        </w:rPr>
      </w:pPr>
    </w:p>
    <w:p w14:paraId="67B64F03" w14:textId="79382C15" w:rsidR="00071C59" w:rsidRPr="00071C59" w:rsidRDefault="00071C59" w:rsidP="00071C59">
      <w:pPr>
        <w:ind w:left="0"/>
        <w:rPr>
          <w:rFonts w:ascii="Arial" w:hAnsi="Arial" w:cs="Arial"/>
        </w:rPr>
      </w:pPr>
      <w:r w:rsidRPr="00071C59">
        <w:rPr>
          <w:rFonts w:ascii="Arial" w:hAnsi="Arial" w:cs="Arial"/>
        </w:rPr>
        <w:t>Less Crime</w:t>
      </w:r>
    </w:p>
    <w:p w14:paraId="0A15CB44" w14:textId="5DFD330D" w:rsidR="00071C59" w:rsidRDefault="00071C59" w:rsidP="00071C59">
      <w:pPr>
        <w:pStyle w:val="ListParagraph"/>
        <w:numPr>
          <w:ilvl w:val="0"/>
          <w:numId w:val="4"/>
        </w:numPr>
        <w:rPr>
          <w:rFonts w:ascii="Arial" w:hAnsi="Arial" w:cs="Arial"/>
        </w:rPr>
      </w:pPr>
      <w:r w:rsidRPr="00071C59">
        <w:rPr>
          <w:rFonts w:ascii="Arial" w:hAnsi="Arial" w:cs="Arial"/>
        </w:rPr>
        <w:t>Our commitment to reducing crime</w:t>
      </w:r>
      <w:r>
        <w:rPr>
          <w:rFonts w:ascii="Arial" w:hAnsi="Arial" w:cs="Arial"/>
        </w:rPr>
        <w:t xml:space="preserve"> </w:t>
      </w:r>
      <w:r w:rsidRPr="00071C59">
        <w:rPr>
          <w:rFonts w:ascii="Arial" w:hAnsi="Arial" w:cs="Arial"/>
        </w:rPr>
        <w:t>has been supported by the rollout of</w:t>
      </w:r>
      <w:r>
        <w:rPr>
          <w:rFonts w:ascii="Arial" w:hAnsi="Arial" w:cs="Arial"/>
        </w:rPr>
        <w:t xml:space="preserve"> </w:t>
      </w:r>
      <w:r w:rsidRPr="00071C59">
        <w:rPr>
          <w:rFonts w:ascii="Arial" w:hAnsi="Arial" w:cs="Arial"/>
        </w:rPr>
        <w:t>a proportionate response to crime</w:t>
      </w:r>
      <w:r>
        <w:rPr>
          <w:rFonts w:ascii="Arial" w:hAnsi="Arial" w:cs="Arial"/>
        </w:rPr>
        <w:t xml:space="preserve"> </w:t>
      </w:r>
      <w:r w:rsidRPr="00071C59">
        <w:rPr>
          <w:rFonts w:ascii="Arial" w:hAnsi="Arial" w:cs="Arial"/>
        </w:rPr>
        <w:t>across Scotland’s command areas. This</w:t>
      </w:r>
      <w:r>
        <w:rPr>
          <w:rFonts w:ascii="Arial" w:hAnsi="Arial" w:cs="Arial"/>
        </w:rPr>
        <w:t xml:space="preserve"> </w:t>
      </w:r>
      <w:r w:rsidRPr="00071C59">
        <w:rPr>
          <w:rFonts w:ascii="Arial" w:hAnsi="Arial" w:cs="Arial"/>
        </w:rPr>
        <w:t>approach allows us to focus on cases with</w:t>
      </w:r>
      <w:r>
        <w:rPr>
          <w:rFonts w:ascii="Arial" w:hAnsi="Arial" w:cs="Arial"/>
        </w:rPr>
        <w:t xml:space="preserve"> </w:t>
      </w:r>
      <w:r w:rsidRPr="00071C59">
        <w:rPr>
          <w:rFonts w:ascii="Arial" w:hAnsi="Arial" w:cs="Arial"/>
        </w:rPr>
        <w:t>actionable investigative opportunities,</w:t>
      </w:r>
      <w:r>
        <w:rPr>
          <w:rFonts w:ascii="Arial" w:hAnsi="Arial" w:cs="Arial"/>
        </w:rPr>
        <w:t xml:space="preserve"> </w:t>
      </w:r>
      <w:r w:rsidRPr="00071C59">
        <w:rPr>
          <w:rFonts w:ascii="Arial" w:hAnsi="Arial" w:cs="Arial"/>
        </w:rPr>
        <w:t>whether it’s investigating the more serious</w:t>
      </w:r>
      <w:r>
        <w:rPr>
          <w:rFonts w:ascii="Arial" w:hAnsi="Arial" w:cs="Arial"/>
        </w:rPr>
        <w:t xml:space="preserve"> </w:t>
      </w:r>
      <w:r w:rsidRPr="00071C59">
        <w:rPr>
          <w:rFonts w:ascii="Arial" w:hAnsi="Arial" w:cs="Arial"/>
        </w:rPr>
        <w:t>offences and securing important court</w:t>
      </w:r>
      <w:r>
        <w:rPr>
          <w:rFonts w:ascii="Arial" w:hAnsi="Arial" w:cs="Arial"/>
        </w:rPr>
        <w:t xml:space="preserve"> </w:t>
      </w:r>
      <w:r w:rsidRPr="00071C59">
        <w:rPr>
          <w:rFonts w:ascii="Arial" w:hAnsi="Arial" w:cs="Arial"/>
        </w:rPr>
        <w:t>outcomes; seizing illegal drugs; road</w:t>
      </w:r>
      <w:r>
        <w:rPr>
          <w:rFonts w:ascii="Arial" w:hAnsi="Arial" w:cs="Arial"/>
        </w:rPr>
        <w:t xml:space="preserve"> </w:t>
      </w:r>
      <w:r w:rsidRPr="00071C59">
        <w:rPr>
          <w:rFonts w:ascii="Arial" w:hAnsi="Arial" w:cs="Arial"/>
        </w:rPr>
        <w:t>traffic enforcement; or picking out the</w:t>
      </w:r>
      <w:r>
        <w:rPr>
          <w:rFonts w:ascii="Arial" w:hAnsi="Arial" w:cs="Arial"/>
        </w:rPr>
        <w:t xml:space="preserve"> </w:t>
      </w:r>
      <w:r w:rsidRPr="00071C59">
        <w:rPr>
          <w:rFonts w:ascii="Arial" w:hAnsi="Arial" w:cs="Arial"/>
        </w:rPr>
        <w:t>unsung proactive community policing and</w:t>
      </w:r>
      <w:r>
        <w:rPr>
          <w:rFonts w:ascii="Arial" w:hAnsi="Arial" w:cs="Arial"/>
        </w:rPr>
        <w:t xml:space="preserve"> </w:t>
      </w:r>
      <w:r w:rsidRPr="00071C59">
        <w:rPr>
          <w:rFonts w:ascii="Arial" w:hAnsi="Arial" w:cs="Arial"/>
        </w:rPr>
        <w:t>prevention we know the public values. This</w:t>
      </w:r>
      <w:r>
        <w:rPr>
          <w:rFonts w:ascii="Arial" w:hAnsi="Arial" w:cs="Arial"/>
        </w:rPr>
        <w:t xml:space="preserve"> </w:t>
      </w:r>
      <w:r w:rsidRPr="00071C59">
        <w:rPr>
          <w:rFonts w:ascii="Arial" w:hAnsi="Arial" w:cs="Arial"/>
        </w:rPr>
        <w:t>will free up police hours to focus on local</w:t>
      </w:r>
      <w:r>
        <w:rPr>
          <w:rFonts w:ascii="Arial" w:hAnsi="Arial" w:cs="Arial"/>
        </w:rPr>
        <w:t xml:space="preserve"> </w:t>
      </w:r>
      <w:r w:rsidRPr="00071C59">
        <w:rPr>
          <w:rFonts w:ascii="Arial" w:hAnsi="Arial" w:cs="Arial"/>
        </w:rPr>
        <w:t>policing, reducing harm and addressing</w:t>
      </w:r>
      <w:r>
        <w:rPr>
          <w:rFonts w:ascii="Arial" w:hAnsi="Arial" w:cs="Arial"/>
        </w:rPr>
        <w:t xml:space="preserve"> </w:t>
      </w:r>
      <w:r w:rsidRPr="00071C59">
        <w:rPr>
          <w:rFonts w:ascii="Arial" w:hAnsi="Arial" w:cs="Arial"/>
        </w:rPr>
        <w:t>community concerns.</w:t>
      </w:r>
    </w:p>
    <w:p w14:paraId="739E5AFB" w14:textId="77777777" w:rsidR="00071C59" w:rsidRDefault="00071C59" w:rsidP="00071C59">
      <w:pPr>
        <w:pStyle w:val="ListParagraph"/>
        <w:numPr>
          <w:ilvl w:val="0"/>
          <w:numId w:val="4"/>
        </w:numPr>
        <w:rPr>
          <w:rFonts w:ascii="Arial" w:hAnsi="Arial" w:cs="Arial"/>
        </w:rPr>
      </w:pPr>
      <w:r w:rsidRPr="00071C59">
        <w:rPr>
          <w:rFonts w:ascii="Arial" w:hAnsi="Arial" w:cs="Arial"/>
        </w:rPr>
        <w:lastRenderedPageBreak/>
        <w:t>Direct Measures were re-launched in</w:t>
      </w:r>
      <w:r>
        <w:rPr>
          <w:rFonts w:ascii="Arial" w:hAnsi="Arial" w:cs="Arial"/>
        </w:rPr>
        <w:t xml:space="preserve"> </w:t>
      </w:r>
      <w:r w:rsidRPr="00071C59">
        <w:rPr>
          <w:rFonts w:ascii="Arial" w:hAnsi="Arial" w:cs="Arial"/>
        </w:rPr>
        <w:t>September 2024, providing front line</w:t>
      </w:r>
      <w:r>
        <w:rPr>
          <w:rFonts w:ascii="Arial" w:hAnsi="Arial" w:cs="Arial"/>
        </w:rPr>
        <w:t xml:space="preserve"> </w:t>
      </w:r>
      <w:r w:rsidRPr="00071C59">
        <w:rPr>
          <w:rFonts w:ascii="Arial" w:hAnsi="Arial" w:cs="Arial"/>
        </w:rPr>
        <w:t>officers with the tools to address minor</w:t>
      </w:r>
      <w:r>
        <w:rPr>
          <w:rFonts w:ascii="Arial" w:hAnsi="Arial" w:cs="Arial"/>
        </w:rPr>
        <w:t xml:space="preserve"> </w:t>
      </w:r>
      <w:r w:rsidRPr="00071C59">
        <w:rPr>
          <w:rFonts w:ascii="Arial" w:hAnsi="Arial" w:cs="Arial"/>
        </w:rPr>
        <w:t>offences quickly and fairly. This allows for</w:t>
      </w:r>
      <w:r>
        <w:rPr>
          <w:rFonts w:ascii="Arial" w:hAnsi="Arial" w:cs="Arial"/>
        </w:rPr>
        <w:t xml:space="preserve"> </w:t>
      </w:r>
      <w:r w:rsidRPr="00071C59">
        <w:rPr>
          <w:rFonts w:ascii="Arial" w:hAnsi="Arial" w:cs="Arial"/>
        </w:rPr>
        <w:t>the delivery of proportionate and impactful</w:t>
      </w:r>
      <w:r>
        <w:rPr>
          <w:rFonts w:ascii="Arial" w:hAnsi="Arial" w:cs="Arial"/>
        </w:rPr>
        <w:t xml:space="preserve"> </w:t>
      </w:r>
      <w:r w:rsidRPr="00071C59">
        <w:rPr>
          <w:rFonts w:ascii="Arial" w:hAnsi="Arial" w:cs="Arial"/>
        </w:rPr>
        <w:t>justice for victims, with immediate closure</w:t>
      </w:r>
      <w:r>
        <w:rPr>
          <w:rFonts w:ascii="Arial" w:hAnsi="Arial" w:cs="Arial"/>
        </w:rPr>
        <w:t xml:space="preserve"> </w:t>
      </w:r>
      <w:r w:rsidRPr="00071C59">
        <w:rPr>
          <w:rFonts w:ascii="Arial" w:hAnsi="Arial" w:cs="Arial"/>
        </w:rPr>
        <w:t>and no court proceedings.</w:t>
      </w:r>
    </w:p>
    <w:p w14:paraId="2CAFC6B1" w14:textId="68C3D210" w:rsidR="00071C59" w:rsidRPr="00071C59" w:rsidRDefault="00071C59" w:rsidP="00071C59">
      <w:pPr>
        <w:pStyle w:val="ListParagraph"/>
        <w:numPr>
          <w:ilvl w:val="0"/>
          <w:numId w:val="4"/>
        </w:numPr>
        <w:rPr>
          <w:rFonts w:ascii="Arial" w:hAnsi="Arial" w:cs="Arial"/>
        </w:rPr>
      </w:pPr>
      <w:r w:rsidRPr="00071C59">
        <w:rPr>
          <w:rFonts w:ascii="Arial" w:hAnsi="Arial" w:cs="Arial"/>
        </w:rPr>
        <w:t>To increase Scotland’s resilience to the</w:t>
      </w:r>
      <w:r>
        <w:rPr>
          <w:rFonts w:ascii="Arial" w:hAnsi="Arial" w:cs="Arial"/>
        </w:rPr>
        <w:t xml:space="preserve"> </w:t>
      </w:r>
      <w:r w:rsidRPr="00071C59">
        <w:rPr>
          <w:rFonts w:ascii="Arial" w:hAnsi="Arial" w:cs="Arial"/>
        </w:rPr>
        <w:t>continuous and ever evolving cyber threat,</w:t>
      </w:r>
      <w:r>
        <w:rPr>
          <w:rFonts w:ascii="Arial" w:hAnsi="Arial" w:cs="Arial"/>
        </w:rPr>
        <w:t xml:space="preserve"> </w:t>
      </w:r>
      <w:r w:rsidRPr="00071C59">
        <w:rPr>
          <w:rFonts w:ascii="Arial" w:hAnsi="Arial" w:cs="Arial"/>
        </w:rPr>
        <w:t>our Policing in a Digital World Programme</w:t>
      </w:r>
      <w:r>
        <w:rPr>
          <w:rFonts w:ascii="Arial" w:hAnsi="Arial" w:cs="Arial"/>
        </w:rPr>
        <w:t xml:space="preserve"> </w:t>
      </w:r>
      <w:r w:rsidRPr="00071C59">
        <w:rPr>
          <w:rFonts w:ascii="Arial" w:hAnsi="Arial" w:cs="Arial"/>
        </w:rPr>
        <w:t>(PDWP) launched Police Cyber Alarm</w:t>
      </w:r>
      <w:r>
        <w:rPr>
          <w:rFonts w:ascii="Arial" w:hAnsi="Arial" w:cs="Arial"/>
        </w:rPr>
        <w:t xml:space="preserve"> </w:t>
      </w:r>
      <w:r w:rsidRPr="00071C59">
        <w:rPr>
          <w:rFonts w:ascii="Arial" w:hAnsi="Arial" w:cs="Arial"/>
        </w:rPr>
        <w:t>(PCA) as a capability to support businesses</w:t>
      </w:r>
      <w:r>
        <w:rPr>
          <w:rFonts w:ascii="Arial" w:hAnsi="Arial" w:cs="Arial"/>
        </w:rPr>
        <w:t xml:space="preserve"> </w:t>
      </w:r>
      <w:r w:rsidRPr="00071C59">
        <w:rPr>
          <w:rFonts w:ascii="Arial" w:hAnsi="Arial" w:cs="Arial"/>
        </w:rPr>
        <w:t>in Scotland to identify and mitigate</w:t>
      </w:r>
      <w:r>
        <w:rPr>
          <w:rFonts w:ascii="Arial" w:hAnsi="Arial" w:cs="Arial"/>
        </w:rPr>
        <w:t xml:space="preserve"> </w:t>
      </w:r>
      <w:r w:rsidRPr="00071C59">
        <w:rPr>
          <w:rFonts w:ascii="Arial" w:hAnsi="Arial" w:cs="Arial"/>
        </w:rPr>
        <w:t>vulnerabilities.</w:t>
      </w:r>
    </w:p>
    <w:p w14:paraId="2D4E5892" w14:textId="77777777" w:rsidR="00071C59" w:rsidRDefault="00071C59" w:rsidP="00071C59">
      <w:pPr>
        <w:ind w:left="0"/>
        <w:rPr>
          <w:rFonts w:ascii="Arial" w:hAnsi="Arial" w:cs="Arial"/>
        </w:rPr>
      </w:pPr>
    </w:p>
    <w:p w14:paraId="6E664658" w14:textId="390FC6E7" w:rsidR="00071C59" w:rsidRPr="00071C59" w:rsidRDefault="00071C59" w:rsidP="00071C59">
      <w:pPr>
        <w:ind w:left="0"/>
        <w:rPr>
          <w:rFonts w:ascii="Arial" w:hAnsi="Arial" w:cs="Arial"/>
        </w:rPr>
      </w:pPr>
      <w:r w:rsidRPr="00071C59">
        <w:rPr>
          <w:rFonts w:ascii="Arial" w:hAnsi="Arial" w:cs="Arial"/>
        </w:rPr>
        <w:t>Supported Victims</w:t>
      </w:r>
    </w:p>
    <w:p w14:paraId="01013CCA" w14:textId="77777777" w:rsidR="00071C59" w:rsidRDefault="00071C59" w:rsidP="00071C59">
      <w:pPr>
        <w:pStyle w:val="ListParagraph"/>
        <w:numPr>
          <w:ilvl w:val="0"/>
          <w:numId w:val="4"/>
        </w:numPr>
        <w:rPr>
          <w:rFonts w:ascii="Arial" w:hAnsi="Arial" w:cs="Arial"/>
        </w:rPr>
      </w:pPr>
      <w:r w:rsidRPr="00071C59">
        <w:rPr>
          <w:rFonts w:ascii="Arial" w:hAnsi="Arial" w:cs="Arial"/>
        </w:rPr>
        <w:t>We have focused our operational action</w:t>
      </w:r>
      <w:r>
        <w:rPr>
          <w:rFonts w:ascii="Arial" w:hAnsi="Arial" w:cs="Arial"/>
        </w:rPr>
        <w:t xml:space="preserve"> </w:t>
      </w:r>
      <w:r w:rsidRPr="00071C59">
        <w:rPr>
          <w:rFonts w:ascii="Arial" w:hAnsi="Arial" w:cs="Arial"/>
        </w:rPr>
        <w:t>and engagement with partners and</w:t>
      </w:r>
      <w:r>
        <w:rPr>
          <w:rFonts w:ascii="Arial" w:hAnsi="Arial" w:cs="Arial"/>
        </w:rPr>
        <w:t xml:space="preserve"> </w:t>
      </w:r>
      <w:r w:rsidRPr="00071C59">
        <w:rPr>
          <w:rFonts w:ascii="Arial" w:hAnsi="Arial" w:cs="Arial"/>
        </w:rPr>
        <w:t>stakeholders, including survivor groups</w:t>
      </w:r>
      <w:r>
        <w:rPr>
          <w:rFonts w:ascii="Arial" w:hAnsi="Arial" w:cs="Arial"/>
        </w:rPr>
        <w:t xml:space="preserve"> </w:t>
      </w:r>
      <w:r w:rsidRPr="00071C59">
        <w:rPr>
          <w:rFonts w:ascii="Arial" w:hAnsi="Arial" w:cs="Arial"/>
        </w:rPr>
        <w:t>to achieve the ambitions set out in</w:t>
      </w:r>
      <w:r>
        <w:rPr>
          <w:rFonts w:ascii="Arial" w:hAnsi="Arial" w:cs="Arial"/>
        </w:rPr>
        <w:t xml:space="preserve"> </w:t>
      </w:r>
      <w:r w:rsidRPr="00071C59">
        <w:rPr>
          <w:rFonts w:ascii="Arial" w:hAnsi="Arial" w:cs="Arial"/>
        </w:rPr>
        <w:t>our Violence Against Women and Girls</w:t>
      </w:r>
      <w:r>
        <w:rPr>
          <w:rFonts w:ascii="Arial" w:hAnsi="Arial" w:cs="Arial"/>
        </w:rPr>
        <w:t xml:space="preserve"> </w:t>
      </w:r>
      <w:r w:rsidRPr="00071C59">
        <w:rPr>
          <w:rFonts w:ascii="Arial" w:hAnsi="Arial" w:cs="Arial"/>
        </w:rPr>
        <w:t>Strategy and the policing elements of</w:t>
      </w:r>
      <w:r>
        <w:rPr>
          <w:rFonts w:ascii="Arial" w:hAnsi="Arial" w:cs="Arial"/>
        </w:rPr>
        <w:t xml:space="preserve"> </w:t>
      </w:r>
      <w:r w:rsidRPr="00071C59">
        <w:rPr>
          <w:rFonts w:ascii="Arial" w:hAnsi="Arial" w:cs="Arial"/>
        </w:rPr>
        <w:t>the Scottish Government’s Equally Safe</w:t>
      </w:r>
      <w:r>
        <w:rPr>
          <w:rFonts w:ascii="Arial" w:hAnsi="Arial" w:cs="Arial"/>
        </w:rPr>
        <w:t xml:space="preserve"> </w:t>
      </w:r>
      <w:r w:rsidRPr="00071C59">
        <w:rPr>
          <w:rFonts w:ascii="Arial" w:hAnsi="Arial" w:cs="Arial"/>
        </w:rPr>
        <w:t>Delivery Plan.</w:t>
      </w:r>
    </w:p>
    <w:p w14:paraId="706D6156" w14:textId="77777777" w:rsidR="00071C59" w:rsidRDefault="00071C59" w:rsidP="00071C59">
      <w:pPr>
        <w:pStyle w:val="ListParagraph"/>
        <w:numPr>
          <w:ilvl w:val="0"/>
          <w:numId w:val="4"/>
        </w:numPr>
        <w:rPr>
          <w:rFonts w:ascii="Arial" w:hAnsi="Arial" w:cs="Arial"/>
        </w:rPr>
      </w:pPr>
      <w:r w:rsidRPr="00071C59">
        <w:rPr>
          <w:rFonts w:ascii="Arial" w:hAnsi="Arial" w:cs="Arial"/>
        </w:rPr>
        <w:t>Training is being enhanced for all frontline</w:t>
      </w:r>
      <w:r>
        <w:rPr>
          <w:rFonts w:ascii="Arial" w:hAnsi="Arial" w:cs="Arial"/>
        </w:rPr>
        <w:t xml:space="preserve"> </w:t>
      </w:r>
      <w:r w:rsidRPr="00071C59">
        <w:rPr>
          <w:rFonts w:ascii="Arial" w:hAnsi="Arial" w:cs="Arial"/>
        </w:rPr>
        <w:t>police officers to recognise signs of</w:t>
      </w:r>
      <w:r>
        <w:rPr>
          <w:rFonts w:ascii="Arial" w:hAnsi="Arial" w:cs="Arial"/>
        </w:rPr>
        <w:t xml:space="preserve"> </w:t>
      </w:r>
      <w:r w:rsidRPr="00071C59">
        <w:rPr>
          <w:rFonts w:ascii="Arial" w:hAnsi="Arial" w:cs="Arial"/>
        </w:rPr>
        <w:t>human trafficking and educate about th</w:t>
      </w:r>
      <w:r>
        <w:rPr>
          <w:rFonts w:ascii="Arial" w:hAnsi="Arial" w:cs="Arial"/>
        </w:rPr>
        <w:t xml:space="preserve">e </w:t>
      </w:r>
      <w:r w:rsidRPr="00071C59">
        <w:rPr>
          <w:rFonts w:ascii="Arial" w:hAnsi="Arial" w:cs="Arial"/>
        </w:rPr>
        <w:t>ways in which the various forms of human</w:t>
      </w:r>
      <w:r>
        <w:rPr>
          <w:rFonts w:ascii="Arial" w:hAnsi="Arial" w:cs="Arial"/>
        </w:rPr>
        <w:t xml:space="preserve"> </w:t>
      </w:r>
      <w:r w:rsidRPr="00071C59">
        <w:rPr>
          <w:rFonts w:ascii="Arial" w:hAnsi="Arial" w:cs="Arial"/>
        </w:rPr>
        <w:t>trafficking can take place, such as, moder</w:t>
      </w:r>
      <w:r>
        <w:rPr>
          <w:rFonts w:ascii="Arial" w:hAnsi="Arial" w:cs="Arial"/>
        </w:rPr>
        <w:t xml:space="preserve">n </w:t>
      </w:r>
      <w:r w:rsidRPr="00071C59">
        <w:rPr>
          <w:rFonts w:ascii="Arial" w:hAnsi="Arial" w:cs="Arial"/>
        </w:rPr>
        <w:t>day slavery, forced criminality and sexual</w:t>
      </w:r>
      <w:r>
        <w:rPr>
          <w:rFonts w:ascii="Arial" w:hAnsi="Arial" w:cs="Arial"/>
        </w:rPr>
        <w:t xml:space="preserve"> </w:t>
      </w:r>
      <w:r w:rsidRPr="00071C59">
        <w:rPr>
          <w:rFonts w:ascii="Arial" w:hAnsi="Arial" w:cs="Arial"/>
        </w:rPr>
        <w:t>exploitation.</w:t>
      </w:r>
    </w:p>
    <w:p w14:paraId="4B11B240" w14:textId="464E1EA4" w:rsidR="00071C59" w:rsidRPr="00071C59" w:rsidRDefault="00071C59" w:rsidP="00071C59">
      <w:pPr>
        <w:pStyle w:val="ListParagraph"/>
        <w:numPr>
          <w:ilvl w:val="0"/>
          <w:numId w:val="4"/>
        </w:numPr>
        <w:rPr>
          <w:rFonts w:ascii="Arial" w:hAnsi="Arial" w:cs="Arial"/>
        </w:rPr>
      </w:pPr>
      <w:r w:rsidRPr="00071C59">
        <w:rPr>
          <w:rFonts w:ascii="Arial" w:hAnsi="Arial" w:cs="Arial"/>
        </w:rPr>
        <w:t>The roll-out of Digital Evidence Sharing</w:t>
      </w:r>
      <w:r>
        <w:rPr>
          <w:rFonts w:ascii="Arial" w:hAnsi="Arial" w:cs="Arial"/>
        </w:rPr>
        <w:t xml:space="preserve"> </w:t>
      </w:r>
      <w:r w:rsidRPr="00071C59">
        <w:rPr>
          <w:rFonts w:ascii="Arial" w:hAnsi="Arial" w:cs="Arial"/>
        </w:rPr>
        <w:t>Capability (DESC) contributes to th</w:t>
      </w:r>
      <w:r>
        <w:rPr>
          <w:rFonts w:ascii="Arial" w:hAnsi="Arial" w:cs="Arial"/>
        </w:rPr>
        <w:t xml:space="preserve">e </w:t>
      </w:r>
      <w:r w:rsidRPr="00071C59">
        <w:rPr>
          <w:rFonts w:ascii="Arial" w:hAnsi="Arial" w:cs="Arial"/>
        </w:rPr>
        <w:t>delivery of system-wide efficiencies and</w:t>
      </w:r>
      <w:r>
        <w:rPr>
          <w:rFonts w:ascii="Arial" w:hAnsi="Arial" w:cs="Arial"/>
        </w:rPr>
        <w:t xml:space="preserve"> </w:t>
      </w:r>
      <w:r w:rsidRPr="00071C59">
        <w:rPr>
          <w:rFonts w:ascii="Arial" w:hAnsi="Arial" w:cs="Arial"/>
        </w:rPr>
        <w:t>improvements in the criminal justice</w:t>
      </w:r>
      <w:r>
        <w:rPr>
          <w:rFonts w:ascii="Arial" w:hAnsi="Arial" w:cs="Arial"/>
        </w:rPr>
        <w:t xml:space="preserve"> </w:t>
      </w:r>
      <w:r w:rsidRPr="00071C59">
        <w:rPr>
          <w:rFonts w:ascii="Arial" w:hAnsi="Arial" w:cs="Arial"/>
        </w:rPr>
        <w:t>system. DESC embeds trauma-informed</w:t>
      </w:r>
      <w:r>
        <w:rPr>
          <w:rFonts w:ascii="Arial" w:hAnsi="Arial" w:cs="Arial"/>
        </w:rPr>
        <w:t xml:space="preserve"> </w:t>
      </w:r>
      <w:r w:rsidRPr="00071C59">
        <w:rPr>
          <w:rFonts w:ascii="Arial" w:hAnsi="Arial" w:cs="Arial"/>
        </w:rPr>
        <w:t>processes with the introduction of national</w:t>
      </w:r>
      <w:r>
        <w:rPr>
          <w:rFonts w:ascii="Arial" w:hAnsi="Arial" w:cs="Arial"/>
        </w:rPr>
        <w:t xml:space="preserve"> </w:t>
      </w:r>
      <w:r w:rsidRPr="00071C59">
        <w:rPr>
          <w:rFonts w:ascii="Arial" w:hAnsi="Arial" w:cs="Arial"/>
        </w:rPr>
        <w:t>virtual courts and digitised evidence to</w:t>
      </w:r>
      <w:r>
        <w:rPr>
          <w:rFonts w:ascii="Arial" w:hAnsi="Arial" w:cs="Arial"/>
        </w:rPr>
        <w:t xml:space="preserve"> </w:t>
      </w:r>
      <w:r w:rsidRPr="00071C59">
        <w:rPr>
          <w:rFonts w:ascii="Arial" w:hAnsi="Arial" w:cs="Arial"/>
        </w:rPr>
        <w:t>reduce the number of witnesses required to attend court.</w:t>
      </w:r>
    </w:p>
    <w:p w14:paraId="3C086058" w14:textId="37171DFD" w:rsidR="00071C59" w:rsidRPr="00C2692F" w:rsidRDefault="00071C59" w:rsidP="00C2692F">
      <w:pPr>
        <w:pStyle w:val="ListParagraph"/>
        <w:numPr>
          <w:ilvl w:val="0"/>
          <w:numId w:val="4"/>
        </w:numPr>
        <w:rPr>
          <w:rFonts w:ascii="Arial" w:hAnsi="Arial" w:cs="Arial"/>
        </w:rPr>
      </w:pPr>
      <w:r w:rsidRPr="00071C59">
        <w:rPr>
          <w:rFonts w:ascii="Arial" w:hAnsi="Arial" w:cs="Arial"/>
        </w:rPr>
        <w:t>Implementation of The Mental Health</w:t>
      </w:r>
      <w:r w:rsidR="00C2692F">
        <w:rPr>
          <w:rFonts w:ascii="Arial" w:hAnsi="Arial" w:cs="Arial"/>
        </w:rPr>
        <w:t xml:space="preserve"> </w:t>
      </w:r>
      <w:r w:rsidRPr="00C2692F">
        <w:rPr>
          <w:rFonts w:ascii="Arial" w:hAnsi="Arial" w:cs="Arial"/>
        </w:rPr>
        <w:t>Pathway in collaboration with NHS 24</w:t>
      </w:r>
      <w:r w:rsidR="00C2692F">
        <w:rPr>
          <w:rFonts w:ascii="Arial" w:hAnsi="Arial" w:cs="Arial"/>
        </w:rPr>
        <w:t xml:space="preserve"> </w:t>
      </w:r>
      <w:r w:rsidRPr="00C2692F">
        <w:rPr>
          <w:rFonts w:ascii="Arial" w:hAnsi="Arial" w:cs="Arial"/>
        </w:rPr>
        <w:t>and the Scottish Ambulance Service (SAS)</w:t>
      </w:r>
      <w:r w:rsidR="00C2692F">
        <w:rPr>
          <w:rFonts w:ascii="Arial" w:hAnsi="Arial" w:cs="Arial"/>
        </w:rPr>
        <w:t xml:space="preserve"> </w:t>
      </w:r>
      <w:r w:rsidRPr="00C2692F">
        <w:rPr>
          <w:rFonts w:ascii="Arial" w:hAnsi="Arial" w:cs="Arial"/>
        </w:rPr>
        <w:t>ensures that people seeking urgent mental</w:t>
      </w:r>
      <w:r w:rsidR="00C2692F">
        <w:rPr>
          <w:rFonts w:ascii="Arial" w:hAnsi="Arial" w:cs="Arial"/>
        </w:rPr>
        <w:t xml:space="preserve"> </w:t>
      </w:r>
      <w:r w:rsidRPr="00C2692F">
        <w:rPr>
          <w:rFonts w:ascii="Arial" w:hAnsi="Arial" w:cs="Arial"/>
        </w:rPr>
        <w:t>health support are directed to the most</w:t>
      </w:r>
      <w:r w:rsidR="00C2692F">
        <w:rPr>
          <w:rFonts w:ascii="Arial" w:hAnsi="Arial" w:cs="Arial"/>
        </w:rPr>
        <w:t xml:space="preserve"> </w:t>
      </w:r>
      <w:r w:rsidRPr="00C2692F">
        <w:rPr>
          <w:rFonts w:ascii="Arial" w:hAnsi="Arial" w:cs="Arial"/>
        </w:rPr>
        <w:t>appropriate service for their needs. The</w:t>
      </w:r>
      <w:r w:rsidR="00C2692F">
        <w:rPr>
          <w:rFonts w:ascii="Arial" w:hAnsi="Arial" w:cs="Arial"/>
        </w:rPr>
        <w:t xml:space="preserve"> </w:t>
      </w:r>
      <w:r w:rsidRPr="00C2692F">
        <w:rPr>
          <w:rFonts w:ascii="Arial" w:hAnsi="Arial" w:cs="Arial"/>
        </w:rPr>
        <w:t>collaboration not only benefits patient</w:t>
      </w:r>
      <w:r w:rsidR="00C2692F">
        <w:rPr>
          <w:rFonts w:ascii="Arial" w:hAnsi="Arial" w:cs="Arial"/>
        </w:rPr>
        <w:t xml:space="preserve">s </w:t>
      </w:r>
      <w:r w:rsidRPr="00C2692F">
        <w:rPr>
          <w:rFonts w:ascii="Arial" w:hAnsi="Arial" w:cs="Arial"/>
        </w:rPr>
        <w:t>but also allows police and ambulance staff</w:t>
      </w:r>
      <w:r w:rsidR="00C2692F">
        <w:rPr>
          <w:rFonts w:ascii="Arial" w:hAnsi="Arial" w:cs="Arial"/>
        </w:rPr>
        <w:t xml:space="preserve"> </w:t>
      </w:r>
      <w:r w:rsidRPr="00C2692F">
        <w:rPr>
          <w:rFonts w:ascii="Arial" w:hAnsi="Arial" w:cs="Arial"/>
        </w:rPr>
        <w:t>to focus on their core roles.</w:t>
      </w:r>
    </w:p>
    <w:p w14:paraId="2864E5EA" w14:textId="77777777" w:rsidR="00071C59" w:rsidRPr="00C2692F" w:rsidRDefault="00071C59" w:rsidP="00C2692F">
      <w:pPr>
        <w:ind w:left="0"/>
        <w:rPr>
          <w:rFonts w:ascii="Arial" w:hAnsi="Arial" w:cs="Arial"/>
        </w:rPr>
      </w:pPr>
      <w:r w:rsidRPr="00C2692F">
        <w:rPr>
          <w:rFonts w:ascii="Arial" w:hAnsi="Arial" w:cs="Arial"/>
        </w:rPr>
        <w:t>Thriving Workforce</w:t>
      </w:r>
    </w:p>
    <w:p w14:paraId="12E3FB88" w14:textId="77777777" w:rsidR="00C2692F" w:rsidRDefault="00071C59" w:rsidP="00C2692F">
      <w:pPr>
        <w:pStyle w:val="ListParagraph"/>
        <w:numPr>
          <w:ilvl w:val="0"/>
          <w:numId w:val="4"/>
        </w:numPr>
        <w:rPr>
          <w:rFonts w:ascii="Arial" w:hAnsi="Arial" w:cs="Arial"/>
        </w:rPr>
      </w:pPr>
      <w:r w:rsidRPr="00071C59">
        <w:rPr>
          <w:rFonts w:ascii="Arial" w:hAnsi="Arial" w:cs="Arial"/>
        </w:rPr>
        <w:t>To better understand the needs of our</w:t>
      </w:r>
      <w:r w:rsidR="00C2692F">
        <w:rPr>
          <w:rFonts w:ascii="Arial" w:hAnsi="Arial" w:cs="Arial"/>
        </w:rPr>
        <w:t xml:space="preserve"> </w:t>
      </w:r>
      <w:r w:rsidRPr="00C2692F">
        <w:rPr>
          <w:rFonts w:ascii="Arial" w:hAnsi="Arial" w:cs="Arial"/>
        </w:rPr>
        <w:t>workforce of over 22,000, we conducted</w:t>
      </w:r>
      <w:r w:rsidR="00C2692F">
        <w:rPr>
          <w:rFonts w:ascii="Arial" w:hAnsi="Arial" w:cs="Arial"/>
        </w:rPr>
        <w:t xml:space="preserve"> </w:t>
      </w:r>
      <w:r w:rsidRPr="00C2692F">
        <w:rPr>
          <w:rFonts w:ascii="Arial" w:hAnsi="Arial" w:cs="Arial"/>
        </w:rPr>
        <w:t>a refreshed workforce survey. Over</w:t>
      </w:r>
      <w:r w:rsidR="00C2692F">
        <w:rPr>
          <w:rFonts w:ascii="Arial" w:hAnsi="Arial" w:cs="Arial"/>
        </w:rPr>
        <w:t xml:space="preserve"> </w:t>
      </w:r>
      <w:r w:rsidRPr="00C2692F">
        <w:rPr>
          <w:rFonts w:ascii="Arial" w:hAnsi="Arial" w:cs="Arial"/>
        </w:rPr>
        <w:t>11,000 responses were received. We have</w:t>
      </w:r>
      <w:r w:rsidR="00C2692F">
        <w:rPr>
          <w:rFonts w:ascii="Arial" w:hAnsi="Arial" w:cs="Arial"/>
        </w:rPr>
        <w:t xml:space="preserve"> </w:t>
      </w:r>
      <w:r w:rsidRPr="00C2692F">
        <w:rPr>
          <w:rFonts w:ascii="Arial" w:hAnsi="Arial" w:cs="Arial"/>
        </w:rPr>
        <w:t>committed to an annual workforce survey</w:t>
      </w:r>
      <w:r w:rsidR="00C2692F">
        <w:rPr>
          <w:rFonts w:ascii="Arial" w:hAnsi="Arial" w:cs="Arial"/>
        </w:rPr>
        <w:t xml:space="preserve"> </w:t>
      </w:r>
      <w:r w:rsidRPr="00C2692F">
        <w:rPr>
          <w:rFonts w:ascii="Arial" w:hAnsi="Arial" w:cs="Arial"/>
        </w:rPr>
        <w:t>as it is vital that our colleagues know that</w:t>
      </w:r>
      <w:r w:rsidR="00C2692F">
        <w:rPr>
          <w:rFonts w:ascii="Arial" w:hAnsi="Arial" w:cs="Arial"/>
        </w:rPr>
        <w:t xml:space="preserve"> </w:t>
      </w:r>
      <w:r w:rsidRPr="00C2692F">
        <w:rPr>
          <w:rFonts w:ascii="Arial" w:hAnsi="Arial" w:cs="Arial"/>
        </w:rPr>
        <w:t>they are valued, have a voice and that we</w:t>
      </w:r>
      <w:r w:rsidR="00C2692F">
        <w:rPr>
          <w:rFonts w:ascii="Arial" w:hAnsi="Arial" w:cs="Arial"/>
        </w:rPr>
        <w:t xml:space="preserve"> </w:t>
      </w:r>
      <w:r w:rsidRPr="00C2692F">
        <w:rPr>
          <w:rFonts w:ascii="Arial" w:hAnsi="Arial" w:cs="Arial"/>
        </w:rPr>
        <w:t xml:space="preserve">will act on </w:t>
      </w:r>
      <w:r w:rsidRPr="00C2692F">
        <w:rPr>
          <w:rFonts w:ascii="Arial" w:hAnsi="Arial" w:cs="Arial"/>
        </w:rPr>
        <w:lastRenderedPageBreak/>
        <w:t>what they say to improve their</w:t>
      </w:r>
      <w:r w:rsidR="00C2692F">
        <w:rPr>
          <w:rFonts w:ascii="Arial" w:hAnsi="Arial" w:cs="Arial"/>
        </w:rPr>
        <w:t xml:space="preserve"> </w:t>
      </w:r>
      <w:r w:rsidRPr="00C2692F">
        <w:rPr>
          <w:rFonts w:ascii="Arial" w:hAnsi="Arial" w:cs="Arial"/>
        </w:rPr>
        <w:t>experiences and better support them to</w:t>
      </w:r>
      <w:r w:rsidR="00C2692F">
        <w:rPr>
          <w:rFonts w:ascii="Arial" w:hAnsi="Arial" w:cs="Arial"/>
        </w:rPr>
        <w:t xml:space="preserve"> </w:t>
      </w:r>
      <w:r w:rsidRPr="00C2692F">
        <w:rPr>
          <w:rFonts w:ascii="Arial" w:hAnsi="Arial" w:cs="Arial"/>
        </w:rPr>
        <w:t>deliver for communities.</w:t>
      </w:r>
    </w:p>
    <w:p w14:paraId="63C1B81B" w14:textId="77777777" w:rsidR="00C2692F" w:rsidRDefault="00071C59" w:rsidP="00C2692F">
      <w:pPr>
        <w:pStyle w:val="ListParagraph"/>
        <w:numPr>
          <w:ilvl w:val="0"/>
          <w:numId w:val="4"/>
        </w:numPr>
        <w:rPr>
          <w:rFonts w:ascii="Arial" w:hAnsi="Arial" w:cs="Arial"/>
        </w:rPr>
      </w:pPr>
      <w:r w:rsidRPr="00C2692F">
        <w:rPr>
          <w:rFonts w:ascii="Arial" w:hAnsi="Arial" w:cs="Arial"/>
        </w:rPr>
        <w:t>We continue to modernise our workforce</w:t>
      </w:r>
      <w:r w:rsidR="00C2692F">
        <w:rPr>
          <w:rFonts w:ascii="Arial" w:hAnsi="Arial" w:cs="Arial"/>
        </w:rPr>
        <w:t xml:space="preserve"> </w:t>
      </w:r>
      <w:r w:rsidRPr="00C2692F">
        <w:rPr>
          <w:rFonts w:ascii="Arial" w:hAnsi="Arial" w:cs="Arial"/>
        </w:rPr>
        <w:t>and introduce non-warranted roles,</w:t>
      </w:r>
      <w:r w:rsidR="00C2692F">
        <w:rPr>
          <w:rFonts w:ascii="Arial" w:hAnsi="Arial" w:cs="Arial"/>
        </w:rPr>
        <w:t xml:space="preserve"> </w:t>
      </w:r>
      <w:r w:rsidRPr="00C2692F">
        <w:rPr>
          <w:rFonts w:ascii="Arial" w:hAnsi="Arial" w:cs="Arial"/>
        </w:rPr>
        <w:t>allowing our officers to spend more</w:t>
      </w:r>
      <w:r w:rsidR="00C2692F">
        <w:rPr>
          <w:rFonts w:ascii="Arial" w:hAnsi="Arial" w:cs="Arial"/>
        </w:rPr>
        <w:t xml:space="preserve"> </w:t>
      </w:r>
      <w:r w:rsidRPr="00C2692F">
        <w:rPr>
          <w:rFonts w:ascii="Arial" w:hAnsi="Arial" w:cs="Arial"/>
        </w:rPr>
        <w:t>time in their communities. Investment in</w:t>
      </w:r>
      <w:r w:rsidR="00C2692F">
        <w:rPr>
          <w:rFonts w:ascii="Arial" w:hAnsi="Arial" w:cs="Arial"/>
        </w:rPr>
        <w:t xml:space="preserve"> </w:t>
      </w:r>
      <w:r w:rsidRPr="00C2692F">
        <w:rPr>
          <w:rFonts w:ascii="Arial" w:hAnsi="Arial" w:cs="Arial"/>
        </w:rPr>
        <w:t>non-warranted support has progressed</w:t>
      </w:r>
      <w:r w:rsidR="00C2692F">
        <w:rPr>
          <w:rFonts w:ascii="Arial" w:hAnsi="Arial" w:cs="Arial"/>
        </w:rPr>
        <w:t xml:space="preserve"> </w:t>
      </w:r>
      <w:r w:rsidRPr="00C2692F">
        <w:rPr>
          <w:rFonts w:ascii="Arial" w:hAnsi="Arial" w:cs="Arial"/>
        </w:rPr>
        <w:t>within our Command &amp; Contact Centres,</w:t>
      </w:r>
      <w:r w:rsidR="00C2692F">
        <w:rPr>
          <w:rFonts w:ascii="Arial" w:hAnsi="Arial" w:cs="Arial"/>
        </w:rPr>
        <w:t xml:space="preserve"> </w:t>
      </w:r>
      <w:r w:rsidRPr="00C2692F">
        <w:rPr>
          <w:rFonts w:ascii="Arial" w:hAnsi="Arial" w:cs="Arial"/>
        </w:rPr>
        <w:t>Firearms Licensing and Investigation roles,</w:t>
      </w:r>
      <w:r w:rsidR="00C2692F">
        <w:rPr>
          <w:rFonts w:ascii="Arial" w:hAnsi="Arial" w:cs="Arial"/>
        </w:rPr>
        <w:t xml:space="preserve"> e</w:t>
      </w:r>
      <w:r w:rsidRPr="00C2692F">
        <w:rPr>
          <w:rFonts w:ascii="Arial" w:hAnsi="Arial" w:cs="Arial"/>
        </w:rPr>
        <w:t>nabling us to strengthen the frontline and</w:t>
      </w:r>
      <w:r w:rsidR="00C2692F">
        <w:rPr>
          <w:rFonts w:ascii="Arial" w:hAnsi="Arial" w:cs="Arial"/>
        </w:rPr>
        <w:t xml:space="preserve"> </w:t>
      </w:r>
      <w:r w:rsidRPr="00C2692F">
        <w:rPr>
          <w:rFonts w:ascii="Arial" w:hAnsi="Arial" w:cs="Arial"/>
        </w:rPr>
        <w:t>reconnect with communities.</w:t>
      </w:r>
    </w:p>
    <w:p w14:paraId="69F684B5" w14:textId="0F5ED73C" w:rsidR="00C2692F" w:rsidRDefault="00071C59" w:rsidP="00C2692F">
      <w:pPr>
        <w:pStyle w:val="ListParagraph"/>
        <w:numPr>
          <w:ilvl w:val="0"/>
          <w:numId w:val="4"/>
        </w:numPr>
        <w:rPr>
          <w:rFonts w:ascii="Arial" w:hAnsi="Arial" w:cs="Arial"/>
        </w:rPr>
      </w:pPr>
      <w:r w:rsidRPr="00C2692F">
        <w:rPr>
          <w:rFonts w:ascii="Arial" w:hAnsi="Arial" w:cs="Arial"/>
        </w:rPr>
        <w:t>Our ongoing commitment to building</w:t>
      </w:r>
      <w:r w:rsidR="00C2692F">
        <w:rPr>
          <w:rFonts w:ascii="Arial" w:hAnsi="Arial" w:cs="Arial"/>
        </w:rPr>
        <w:t xml:space="preserve"> </w:t>
      </w:r>
      <w:r w:rsidRPr="00C2692F">
        <w:rPr>
          <w:rFonts w:ascii="Arial" w:hAnsi="Arial" w:cs="Arial"/>
        </w:rPr>
        <w:t>an anti-racist and anti-discriminatory</w:t>
      </w:r>
      <w:r w:rsidR="00C2692F">
        <w:rPr>
          <w:rFonts w:ascii="Arial" w:hAnsi="Arial" w:cs="Arial"/>
        </w:rPr>
        <w:t xml:space="preserve"> </w:t>
      </w:r>
      <w:r w:rsidRPr="00C2692F">
        <w:rPr>
          <w:rFonts w:ascii="Arial" w:hAnsi="Arial" w:cs="Arial"/>
        </w:rPr>
        <w:t>service is driven through the delivery our</w:t>
      </w:r>
      <w:r w:rsidR="00C2692F">
        <w:rPr>
          <w:rFonts w:ascii="Arial" w:hAnsi="Arial" w:cs="Arial"/>
        </w:rPr>
        <w:t xml:space="preserve"> </w:t>
      </w:r>
      <w:r w:rsidRPr="00C2692F">
        <w:rPr>
          <w:rFonts w:ascii="Arial" w:hAnsi="Arial" w:cs="Arial"/>
        </w:rPr>
        <w:t>Policing Together Programme which is</w:t>
      </w:r>
      <w:r w:rsidR="00C2692F">
        <w:rPr>
          <w:rFonts w:ascii="Arial" w:hAnsi="Arial" w:cs="Arial"/>
        </w:rPr>
        <w:t xml:space="preserve"> </w:t>
      </w:r>
      <w:r w:rsidRPr="00C2692F">
        <w:rPr>
          <w:rFonts w:ascii="Arial" w:hAnsi="Arial" w:cs="Arial"/>
        </w:rPr>
        <w:t>driving cultural improvement throughout</w:t>
      </w:r>
      <w:r w:rsidR="00C2692F">
        <w:rPr>
          <w:rFonts w:ascii="Arial" w:hAnsi="Arial" w:cs="Arial"/>
        </w:rPr>
        <w:t xml:space="preserve"> </w:t>
      </w:r>
      <w:r w:rsidRPr="00C2692F">
        <w:rPr>
          <w:rFonts w:ascii="Arial" w:hAnsi="Arial" w:cs="Arial"/>
        </w:rPr>
        <w:t>the service.</w:t>
      </w:r>
    </w:p>
    <w:p w14:paraId="4473DB85" w14:textId="77777777" w:rsidR="00C2692F" w:rsidRDefault="00C2692F">
      <w:pPr>
        <w:spacing w:after="160" w:line="259" w:lineRule="auto"/>
        <w:ind w:left="0"/>
        <w:rPr>
          <w:rFonts w:ascii="Arial" w:hAnsi="Arial" w:cs="Arial"/>
        </w:rPr>
      </w:pPr>
      <w:r>
        <w:rPr>
          <w:rFonts w:ascii="Arial" w:hAnsi="Arial" w:cs="Arial"/>
        </w:rPr>
        <w:br w:type="page"/>
      </w:r>
    </w:p>
    <w:p w14:paraId="3C081D6C" w14:textId="5572B409" w:rsidR="00C2692F" w:rsidRDefault="00C2692F" w:rsidP="00C2692F">
      <w:pPr>
        <w:pStyle w:val="Heading1"/>
        <w:ind w:left="0"/>
        <w:rPr>
          <w:rFonts w:ascii="Arial" w:hAnsi="Arial" w:cs="Arial"/>
          <w:b/>
          <w:bCs/>
          <w:color w:val="auto"/>
        </w:rPr>
      </w:pPr>
      <w:bookmarkStart w:id="7" w:name="_Toc193447192"/>
      <w:r>
        <w:rPr>
          <w:rFonts w:ascii="Arial" w:hAnsi="Arial" w:cs="Arial"/>
          <w:b/>
          <w:bCs/>
          <w:color w:val="auto"/>
        </w:rPr>
        <w:lastRenderedPageBreak/>
        <w:t>2025/26: Our priorities</w:t>
      </w:r>
      <w:bookmarkEnd w:id="7"/>
    </w:p>
    <w:p w14:paraId="1F3D0223" w14:textId="54FE0A73" w:rsidR="00C2692F" w:rsidRDefault="00C2692F" w:rsidP="00C2692F">
      <w:pPr>
        <w:ind w:left="0"/>
        <w:rPr>
          <w:rFonts w:ascii="Arial" w:hAnsi="Arial" w:cs="Arial"/>
        </w:rPr>
      </w:pPr>
      <w:r w:rsidRPr="00C2692F">
        <w:rPr>
          <w:rFonts w:ascii="Arial" w:hAnsi="Arial" w:cs="Arial"/>
        </w:rPr>
        <w:t>Our priorities for 2025/26 continue to be proactively managing and reducing threat, harm and risk across Scotland. The service anticipates changes in the external environment with public sector budget challenges, technological advancements, increasing demand, evolving threats and shifting demographics being considered in future planning.</w:t>
      </w:r>
    </w:p>
    <w:p w14:paraId="67403837" w14:textId="6E62683A" w:rsidR="00C2692F" w:rsidRDefault="00C2692F" w:rsidP="00C2692F">
      <w:pPr>
        <w:ind w:left="0"/>
        <w:rPr>
          <w:rFonts w:ascii="Arial" w:hAnsi="Arial" w:cs="Arial"/>
        </w:rPr>
      </w:pPr>
      <w:r w:rsidRPr="00C2692F">
        <w:rPr>
          <w:rFonts w:ascii="Arial" w:hAnsi="Arial" w:cs="Arial"/>
        </w:rPr>
        <w:t>The milestones in the following pages represent the activity set out in year two of the three</w:t>
      </w:r>
      <w:r>
        <w:rPr>
          <w:rFonts w:ascii="Arial" w:hAnsi="Arial" w:cs="Arial"/>
        </w:rPr>
        <w:t>-</w:t>
      </w:r>
      <w:r w:rsidRPr="00C2692F">
        <w:rPr>
          <w:rFonts w:ascii="Arial" w:hAnsi="Arial" w:cs="Arial"/>
        </w:rPr>
        <w:t>year</w:t>
      </w:r>
      <w:r>
        <w:rPr>
          <w:rFonts w:ascii="Arial" w:hAnsi="Arial" w:cs="Arial"/>
        </w:rPr>
        <w:t xml:space="preserve"> </w:t>
      </w:r>
      <w:r w:rsidRPr="00C2692F">
        <w:rPr>
          <w:rFonts w:ascii="Arial" w:hAnsi="Arial" w:cs="Arial"/>
        </w:rPr>
        <w:t>business plan and will be carried out and reported on in the year ahead. The numbering</w:t>
      </w:r>
      <w:r>
        <w:rPr>
          <w:rFonts w:ascii="Arial" w:hAnsi="Arial" w:cs="Arial"/>
        </w:rPr>
        <w:t xml:space="preserve"> </w:t>
      </w:r>
      <w:r w:rsidRPr="00C2692F">
        <w:rPr>
          <w:rFonts w:ascii="Arial" w:hAnsi="Arial" w:cs="Arial"/>
        </w:rPr>
        <w:t>system reflects the three-year business plan.</w:t>
      </w:r>
    </w:p>
    <w:p w14:paraId="61E34F6E" w14:textId="77777777" w:rsidR="00AC4312" w:rsidRPr="002E6B19" w:rsidRDefault="00AC4312" w:rsidP="00AC4312">
      <w:pPr>
        <w:ind w:left="0"/>
        <w:rPr>
          <w:rFonts w:ascii="Arial" w:hAnsi="Arial" w:cs="Arial"/>
          <w:b/>
          <w:bCs/>
          <w:sz w:val="32"/>
          <w:szCs w:val="28"/>
        </w:rPr>
      </w:pPr>
      <w:r w:rsidRPr="002E6B19">
        <w:rPr>
          <w:rFonts w:ascii="Arial" w:hAnsi="Arial" w:cs="Arial"/>
          <w:b/>
          <w:bCs/>
          <w:sz w:val="32"/>
          <w:szCs w:val="28"/>
        </w:rPr>
        <w:t>Safer communities</w:t>
      </w:r>
    </w:p>
    <w:p w14:paraId="78CD7506" w14:textId="77777777" w:rsidR="00AC4312" w:rsidRDefault="00AC4312" w:rsidP="00AC4312">
      <w:pPr>
        <w:ind w:left="0"/>
        <w:rPr>
          <w:rFonts w:ascii="Arial" w:hAnsi="Arial" w:cs="Arial"/>
        </w:rPr>
      </w:pPr>
      <w:r w:rsidRPr="00AC4312">
        <w:rPr>
          <w:rFonts w:ascii="Arial" w:hAnsi="Arial" w:cs="Arial"/>
        </w:rPr>
        <w:t xml:space="preserve">Our Safer </w:t>
      </w:r>
      <w:proofErr w:type="gramStart"/>
      <w:r w:rsidRPr="00AC4312">
        <w:rPr>
          <w:rFonts w:ascii="Arial" w:hAnsi="Arial" w:cs="Arial"/>
        </w:rPr>
        <w:t>communities</w:t>
      </w:r>
      <w:proofErr w:type="gramEnd"/>
      <w:r w:rsidRPr="00AC4312">
        <w:rPr>
          <w:rFonts w:ascii="Arial" w:hAnsi="Arial" w:cs="Arial"/>
        </w:rPr>
        <w:t xml:space="preserve"> milestones support the delivery of the following outcomes of the Strategic</w:t>
      </w:r>
      <w:r>
        <w:rPr>
          <w:rFonts w:ascii="Arial" w:hAnsi="Arial" w:cs="Arial"/>
        </w:rPr>
        <w:t xml:space="preserve"> </w:t>
      </w:r>
      <w:r w:rsidRPr="00AC4312">
        <w:rPr>
          <w:rFonts w:ascii="Arial" w:hAnsi="Arial" w:cs="Arial"/>
        </w:rPr>
        <w:t>Police Plan (2023)</w:t>
      </w:r>
    </w:p>
    <w:p w14:paraId="072F2A28" w14:textId="77777777" w:rsidR="00AC4312" w:rsidRDefault="00AC4312" w:rsidP="00AC4312">
      <w:pPr>
        <w:pStyle w:val="ListParagraph"/>
        <w:numPr>
          <w:ilvl w:val="0"/>
          <w:numId w:val="5"/>
        </w:numPr>
        <w:rPr>
          <w:rFonts w:ascii="Arial" w:hAnsi="Arial" w:cs="Arial"/>
        </w:rPr>
      </w:pPr>
      <w:r w:rsidRPr="00AC4312">
        <w:rPr>
          <w:rFonts w:ascii="Arial" w:hAnsi="Arial" w:cs="Arial"/>
        </w:rPr>
        <w:t>Threats to public safety and wellbeing are resolved by a proactive and responsive police service.</w:t>
      </w:r>
    </w:p>
    <w:p w14:paraId="451A5A58" w14:textId="77777777" w:rsidR="00AC4312" w:rsidRDefault="00AC4312" w:rsidP="00AC4312">
      <w:pPr>
        <w:pStyle w:val="ListParagraph"/>
        <w:numPr>
          <w:ilvl w:val="0"/>
          <w:numId w:val="5"/>
        </w:numPr>
        <w:rPr>
          <w:rFonts w:ascii="Arial" w:hAnsi="Arial" w:cs="Arial"/>
        </w:rPr>
      </w:pPr>
      <w:r w:rsidRPr="00AC4312">
        <w:rPr>
          <w:rFonts w:ascii="Arial" w:hAnsi="Arial" w:cs="Arial"/>
        </w:rPr>
        <w:t>The needs of local communities are addressed through effective service delivery.</w:t>
      </w:r>
    </w:p>
    <w:p w14:paraId="29FE19DE" w14:textId="075C9725" w:rsidR="00C2692F" w:rsidRDefault="00AC4312" w:rsidP="00AC4312">
      <w:pPr>
        <w:pStyle w:val="ListParagraph"/>
        <w:numPr>
          <w:ilvl w:val="0"/>
          <w:numId w:val="5"/>
        </w:numPr>
        <w:rPr>
          <w:rFonts w:ascii="Arial" w:hAnsi="Arial" w:cs="Arial"/>
        </w:rPr>
      </w:pPr>
      <w:r w:rsidRPr="00AC4312">
        <w:rPr>
          <w:rFonts w:ascii="Arial" w:hAnsi="Arial" w:cs="Arial"/>
        </w:rPr>
        <w:t>The public, communities and partners are engaged, involved and have</w:t>
      </w:r>
      <w:r>
        <w:rPr>
          <w:rFonts w:ascii="Arial" w:hAnsi="Arial" w:cs="Arial"/>
        </w:rPr>
        <w:t xml:space="preserve"> </w:t>
      </w:r>
      <w:r w:rsidRPr="00AC4312">
        <w:rPr>
          <w:rFonts w:ascii="Arial" w:hAnsi="Arial" w:cs="Arial"/>
        </w:rPr>
        <w:t>confidence in policing.</w:t>
      </w:r>
    </w:p>
    <w:p w14:paraId="3B987537" w14:textId="77777777"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 xml:space="preserve">1.25 Complete the upgrade of our </w:t>
      </w:r>
      <w:proofErr w:type="gramStart"/>
      <w:r w:rsidRPr="00AC4312">
        <w:rPr>
          <w:rFonts w:ascii="Arial" w:hAnsi="Arial" w:cs="Arial"/>
          <w:szCs w:val="24"/>
          <w14:ligatures w14:val="standardContextual"/>
        </w:rPr>
        <w:t>command and control</w:t>
      </w:r>
      <w:proofErr w:type="gramEnd"/>
      <w:r w:rsidRPr="00AC4312">
        <w:rPr>
          <w:rFonts w:ascii="Arial" w:hAnsi="Arial" w:cs="Arial"/>
          <w:szCs w:val="24"/>
          <w14:ligatures w14:val="standardContextual"/>
        </w:rPr>
        <w:t xml:space="preserve"> call handling system,</w:t>
      </w:r>
    </w:p>
    <w:p w14:paraId="7FA2761C" w14:textId="77777777" w:rsid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harnessing the latest technology to improve our response to calls for service.</w:t>
      </w:r>
    </w:p>
    <w:p w14:paraId="2DC3D806" w14:textId="77777777" w:rsidR="00AC4312" w:rsidRDefault="00AC4312" w:rsidP="00AC4312">
      <w:pPr>
        <w:autoSpaceDE w:val="0"/>
        <w:autoSpaceDN w:val="0"/>
        <w:adjustRightInd w:val="0"/>
        <w:spacing w:after="0" w:line="240" w:lineRule="auto"/>
        <w:ind w:left="0"/>
        <w:rPr>
          <w:rFonts w:ascii="Arial" w:hAnsi="Arial" w:cs="Arial"/>
          <w:szCs w:val="24"/>
          <w14:ligatures w14:val="standardContextual"/>
        </w:rPr>
      </w:pPr>
    </w:p>
    <w:p w14:paraId="35913644" w14:textId="169A0523"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1.26 Enhance community policing by developing a modern volunteering service that</w:t>
      </w:r>
    </w:p>
    <w:p w14:paraId="1EDBA2ED" w14:textId="77777777"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is flexible and adaptable and meets the needs of policing challenges now and in</w:t>
      </w:r>
    </w:p>
    <w:p w14:paraId="6B0617DD" w14:textId="77777777" w:rsid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the future.</w:t>
      </w:r>
    </w:p>
    <w:p w14:paraId="22A9F8F4" w14:textId="77777777"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p>
    <w:p w14:paraId="03599F43" w14:textId="4F8972D7"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1.27 Continue to deliver and respond to evidence-based data of emerging drug trends</w:t>
      </w:r>
      <w:r>
        <w:rPr>
          <w:rFonts w:ascii="Arial" w:hAnsi="Arial" w:cs="Arial"/>
          <w:szCs w:val="24"/>
          <w14:ligatures w14:val="standardContextual"/>
        </w:rPr>
        <w:t xml:space="preserve"> </w:t>
      </w:r>
      <w:r w:rsidRPr="00AC4312">
        <w:rPr>
          <w:rFonts w:ascii="Arial" w:hAnsi="Arial" w:cs="Arial"/>
          <w:szCs w:val="24"/>
          <w14:ligatures w14:val="standardContextual"/>
        </w:rPr>
        <w:t>and drug-related deaths.</w:t>
      </w:r>
    </w:p>
    <w:p w14:paraId="2610BA3E" w14:textId="77777777" w:rsidR="00AC4312" w:rsidRDefault="00AC4312" w:rsidP="00AC4312">
      <w:pPr>
        <w:autoSpaceDE w:val="0"/>
        <w:autoSpaceDN w:val="0"/>
        <w:adjustRightInd w:val="0"/>
        <w:spacing w:after="0" w:line="240" w:lineRule="auto"/>
        <w:ind w:left="0"/>
        <w:rPr>
          <w:rFonts w:ascii="Arial" w:hAnsi="Arial" w:cs="Arial"/>
          <w:szCs w:val="24"/>
          <w14:ligatures w14:val="standardContextual"/>
        </w:rPr>
      </w:pPr>
    </w:p>
    <w:p w14:paraId="3E8E4B7D" w14:textId="3A76C78C"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1.28 Work with partners to develop a prevention focused non-fatal overdose pathway to</w:t>
      </w:r>
      <w:r>
        <w:rPr>
          <w:rFonts w:ascii="Arial" w:hAnsi="Arial" w:cs="Arial"/>
          <w:szCs w:val="24"/>
          <w14:ligatures w14:val="standardContextual"/>
        </w:rPr>
        <w:t xml:space="preserve"> </w:t>
      </w:r>
      <w:r w:rsidRPr="00AC4312">
        <w:rPr>
          <w:rFonts w:ascii="Arial" w:hAnsi="Arial" w:cs="Arial"/>
          <w:szCs w:val="24"/>
          <w14:ligatures w14:val="standardContextual"/>
        </w:rPr>
        <w:t>ensure that services are tailored to meet the needs of the person.</w:t>
      </w:r>
    </w:p>
    <w:p w14:paraId="0EC05490" w14:textId="77777777" w:rsidR="00AC4312" w:rsidRDefault="00AC4312" w:rsidP="00AC4312">
      <w:pPr>
        <w:autoSpaceDE w:val="0"/>
        <w:autoSpaceDN w:val="0"/>
        <w:adjustRightInd w:val="0"/>
        <w:spacing w:after="0" w:line="240" w:lineRule="auto"/>
        <w:ind w:left="0"/>
        <w:rPr>
          <w:rFonts w:ascii="Arial" w:hAnsi="Arial" w:cs="Arial"/>
          <w:szCs w:val="24"/>
          <w14:ligatures w14:val="standardContextual"/>
        </w:rPr>
      </w:pPr>
    </w:p>
    <w:p w14:paraId="73F2C2A3" w14:textId="79D22AC9"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1.29 Progress the Rural Crime Preventions National Strategy.</w:t>
      </w:r>
    </w:p>
    <w:p w14:paraId="4CB8CFD9" w14:textId="77777777" w:rsidR="00AC4312" w:rsidRDefault="00AC4312" w:rsidP="00AC4312">
      <w:pPr>
        <w:autoSpaceDE w:val="0"/>
        <w:autoSpaceDN w:val="0"/>
        <w:adjustRightInd w:val="0"/>
        <w:spacing w:after="0" w:line="240" w:lineRule="auto"/>
        <w:ind w:left="0"/>
        <w:rPr>
          <w:rFonts w:ascii="Arial" w:hAnsi="Arial" w:cs="Arial"/>
          <w:szCs w:val="24"/>
          <w14:ligatures w14:val="standardContextual"/>
        </w:rPr>
      </w:pPr>
    </w:p>
    <w:p w14:paraId="4321EB50" w14:textId="0378CF64"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1.30 Progress the Acquisitive Crime Preventions National Strategy, encompassing</w:t>
      </w:r>
    </w:p>
    <w:p w14:paraId="074D3EE6" w14:textId="77777777"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retail crime.</w:t>
      </w:r>
    </w:p>
    <w:p w14:paraId="548C1047" w14:textId="77777777" w:rsidR="00AC4312" w:rsidRDefault="00AC4312" w:rsidP="00AC4312">
      <w:pPr>
        <w:autoSpaceDE w:val="0"/>
        <w:autoSpaceDN w:val="0"/>
        <w:adjustRightInd w:val="0"/>
        <w:spacing w:after="0" w:line="240" w:lineRule="auto"/>
        <w:ind w:left="0"/>
        <w:rPr>
          <w:rFonts w:ascii="Arial" w:hAnsi="Arial" w:cs="Arial"/>
          <w:szCs w:val="24"/>
          <w14:ligatures w14:val="standardContextual"/>
        </w:rPr>
      </w:pPr>
    </w:p>
    <w:p w14:paraId="699A74C2" w14:textId="77777777" w:rsid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1.31 Invest in supporting Community Planning Partnerships as a means of delivering real</w:t>
      </w:r>
      <w:r>
        <w:rPr>
          <w:rFonts w:ascii="Arial" w:hAnsi="Arial" w:cs="Arial"/>
          <w:szCs w:val="24"/>
          <w14:ligatures w14:val="standardContextual"/>
        </w:rPr>
        <w:t xml:space="preserve"> </w:t>
      </w:r>
      <w:r w:rsidRPr="00AC4312">
        <w:rPr>
          <w:rFonts w:ascii="Arial" w:hAnsi="Arial" w:cs="Arial"/>
          <w:szCs w:val="24"/>
          <w14:ligatures w14:val="standardContextual"/>
        </w:rPr>
        <w:t>benefits for communities over the longer term.</w:t>
      </w:r>
    </w:p>
    <w:p w14:paraId="32304EFC" w14:textId="77777777" w:rsidR="00AC4312" w:rsidRDefault="00AC4312" w:rsidP="00AC4312">
      <w:pPr>
        <w:autoSpaceDE w:val="0"/>
        <w:autoSpaceDN w:val="0"/>
        <w:adjustRightInd w:val="0"/>
        <w:spacing w:after="0" w:line="240" w:lineRule="auto"/>
        <w:ind w:left="0"/>
        <w:rPr>
          <w:rFonts w:ascii="Arial" w:hAnsi="Arial" w:cs="Arial"/>
          <w:szCs w:val="24"/>
          <w14:ligatures w14:val="standardContextual"/>
        </w:rPr>
      </w:pPr>
    </w:p>
    <w:p w14:paraId="19F65972" w14:textId="657E1D20"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1.32 Monitor and evaluate workforce modernisation in relation to staff investigators.</w:t>
      </w:r>
    </w:p>
    <w:p w14:paraId="411F67DB" w14:textId="77777777" w:rsidR="00AC4312" w:rsidRDefault="00AC4312" w:rsidP="00AC4312">
      <w:pPr>
        <w:autoSpaceDE w:val="0"/>
        <w:autoSpaceDN w:val="0"/>
        <w:adjustRightInd w:val="0"/>
        <w:spacing w:after="0" w:line="240" w:lineRule="auto"/>
        <w:ind w:left="0"/>
        <w:rPr>
          <w:rFonts w:ascii="Arial" w:hAnsi="Arial" w:cs="Arial"/>
          <w:szCs w:val="24"/>
          <w14:ligatures w14:val="standardContextual"/>
        </w:rPr>
      </w:pPr>
    </w:p>
    <w:p w14:paraId="0D5DDCA3" w14:textId="17BA016A"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1.33 Implement a new operating model for criminal justice which releases officers back</w:t>
      </w:r>
      <w:r>
        <w:rPr>
          <w:rFonts w:ascii="Arial" w:hAnsi="Arial" w:cs="Arial"/>
          <w:szCs w:val="24"/>
          <w14:ligatures w14:val="standardContextual"/>
        </w:rPr>
        <w:t xml:space="preserve"> t</w:t>
      </w:r>
      <w:r w:rsidRPr="00AC4312">
        <w:rPr>
          <w:rFonts w:ascii="Arial" w:hAnsi="Arial" w:cs="Arial"/>
          <w:szCs w:val="24"/>
          <w14:ligatures w14:val="standardContextual"/>
        </w:rPr>
        <w:t>o the frontline through redesign of services and continuous improvement.</w:t>
      </w:r>
    </w:p>
    <w:p w14:paraId="6491A9B1" w14:textId="77777777" w:rsidR="00AC4312" w:rsidRDefault="00AC4312" w:rsidP="00AC4312">
      <w:pPr>
        <w:autoSpaceDE w:val="0"/>
        <w:autoSpaceDN w:val="0"/>
        <w:adjustRightInd w:val="0"/>
        <w:spacing w:after="0" w:line="240" w:lineRule="auto"/>
        <w:ind w:left="0"/>
        <w:rPr>
          <w:rFonts w:ascii="Arial" w:hAnsi="Arial" w:cs="Arial"/>
          <w:szCs w:val="24"/>
          <w14:ligatures w14:val="standardContextual"/>
        </w:rPr>
      </w:pPr>
    </w:p>
    <w:p w14:paraId="64E60E56" w14:textId="55D4ECEA" w:rsid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1.34 Complete the modernisation of the firearms and explosive licensing workforce mix.</w:t>
      </w:r>
    </w:p>
    <w:p w14:paraId="6BB97A18" w14:textId="77777777"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p>
    <w:p w14:paraId="4CEF4A71" w14:textId="70DECD07"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1.35 Further develop trauma informed training and mental health awareness ensuring</w:t>
      </w:r>
      <w:r>
        <w:rPr>
          <w:rFonts w:ascii="Arial" w:hAnsi="Arial" w:cs="Arial"/>
          <w:szCs w:val="24"/>
          <w14:ligatures w14:val="standardContextual"/>
        </w:rPr>
        <w:t xml:space="preserve"> </w:t>
      </w:r>
      <w:r w:rsidRPr="00AC4312">
        <w:rPr>
          <w:rFonts w:ascii="Arial" w:hAnsi="Arial" w:cs="Arial"/>
          <w:szCs w:val="24"/>
          <w14:ligatures w14:val="standardContextual"/>
        </w:rPr>
        <w:t>staff are confident, trained and empowered.</w:t>
      </w:r>
    </w:p>
    <w:p w14:paraId="11FAFD3E" w14:textId="77777777" w:rsidR="00AC4312" w:rsidRDefault="00AC4312" w:rsidP="00AC4312">
      <w:pPr>
        <w:autoSpaceDE w:val="0"/>
        <w:autoSpaceDN w:val="0"/>
        <w:adjustRightInd w:val="0"/>
        <w:spacing w:after="0" w:line="240" w:lineRule="auto"/>
        <w:ind w:left="0"/>
        <w:rPr>
          <w:rFonts w:ascii="Arial" w:hAnsi="Arial" w:cs="Arial"/>
          <w:szCs w:val="24"/>
          <w14:ligatures w14:val="standardContextual"/>
        </w:rPr>
      </w:pPr>
    </w:p>
    <w:p w14:paraId="27B26452" w14:textId="627569BB"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1.36 Embed the work of the mental health taskforce to support decision-making around</w:t>
      </w:r>
      <w:r>
        <w:rPr>
          <w:rFonts w:ascii="Arial" w:hAnsi="Arial" w:cs="Arial"/>
          <w:szCs w:val="24"/>
          <w14:ligatures w14:val="standardContextual"/>
        </w:rPr>
        <w:t xml:space="preserve"> </w:t>
      </w:r>
      <w:r w:rsidRPr="00AC4312">
        <w:rPr>
          <w:rFonts w:ascii="Arial" w:hAnsi="Arial" w:cs="Arial"/>
          <w:szCs w:val="24"/>
          <w14:ligatures w14:val="standardContextual"/>
        </w:rPr>
        <w:t>mental health calls to police.</w:t>
      </w:r>
    </w:p>
    <w:p w14:paraId="62A31A1E" w14:textId="77777777" w:rsidR="00AC4312" w:rsidRDefault="00AC4312" w:rsidP="00AC4312">
      <w:pPr>
        <w:autoSpaceDE w:val="0"/>
        <w:autoSpaceDN w:val="0"/>
        <w:adjustRightInd w:val="0"/>
        <w:spacing w:after="0" w:line="240" w:lineRule="auto"/>
        <w:ind w:left="0"/>
        <w:rPr>
          <w:rFonts w:ascii="Arial" w:hAnsi="Arial" w:cs="Arial"/>
          <w:szCs w:val="24"/>
          <w14:ligatures w14:val="standardContextual"/>
        </w:rPr>
      </w:pPr>
    </w:p>
    <w:p w14:paraId="4392B33C" w14:textId="4841E72C"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1.37 Continue to embed and enhance mental health pathways, developing stakeholder</w:t>
      </w:r>
      <w:r>
        <w:rPr>
          <w:rFonts w:ascii="Arial" w:hAnsi="Arial" w:cs="Arial"/>
          <w:szCs w:val="24"/>
          <w14:ligatures w14:val="standardContextual"/>
        </w:rPr>
        <w:t xml:space="preserve"> </w:t>
      </w:r>
      <w:r w:rsidRPr="00AC4312">
        <w:rPr>
          <w:rFonts w:ascii="Arial" w:hAnsi="Arial" w:cs="Arial"/>
          <w:szCs w:val="24"/>
          <w14:ligatures w14:val="standardContextual"/>
        </w:rPr>
        <w:t>working and relationships and being clear on our responsibilities in safety</w:t>
      </w:r>
      <w:r>
        <w:rPr>
          <w:rFonts w:ascii="Arial" w:hAnsi="Arial" w:cs="Arial"/>
          <w:szCs w:val="24"/>
          <w14:ligatures w14:val="standardContextual"/>
        </w:rPr>
        <w:t xml:space="preserve"> </w:t>
      </w:r>
      <w:r w:rsidRPr="00AC4312">
        <w:rPr>
          <w:rFonts w:ascii="Arial" w:hAnsi="Arial" w:cs="Arial"/>
          <w:szCs w:val="24"/>
          <w14:ligatures w14:val="standardContextual"/>
        </w:rPr>
        <w:t>and justice.</w:t>
      </w:r>
    </w:p>
    <w:p w14:paraId="110C73AA" w14:textId="77777777" w:rsidR="00AC4312" w:rsidRDefault="00AC4312" w:rsidP="00AC4312">
      <w:pPr>
        <w:autoSpaceDE w:val="0"/>
        <w:autoSpaceDN w:val="0"/>
        <w:adjustRightInd w:val="0"/>
        <w:spacing w:after="0" w:line="240" w:lineRule="auto"/>
        <w:ind w:left="0"/>
        <w:rPr>
          <w:rFonts w:ascii="Arial" w:hAnsi="Arial" w:cs="Arial"/>
          <w:szCs w:val="24"/>
          <w14:ligatures w14:val="standardContextual"/>
        </w:rPr>
      </w:pPr>
    </w:p>
    <w:p w14:paraId="6DF2EE4B" w14:textId="234E61D8"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1.38 Implement inclusive, consistent and transparent standards within recruitment,</w:t>
      </w:r>
    </w:p>
    <w:p w14:paraId="1BACA9DC" w14:textId="77777777"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tenure and development through the Policing Together programme.</w:t>
      </w:r>
    </w:p>
    <w:p w14:paraId="021BE150" w14:textId="77777777" w:rsidR="00AC4312" w:rsidRDefault="00AC4312" w:rsidP="00AC4312">
      <w:pPr>
        <w:autoSpaceDE w:val="0"/>
        <w:autoSpaceDN w:val="0"/>
        <w:adjustRightInd w:val="0"/>
        <w:spacing w:after="0" w:line="240" w:lineRule="auto"/>
        <w:ind w:left="0"/>
        <w:rPr>
          <w:rFonts w:ascii="Arial" w:hAnsi="Arial" w:cs="Arial"/>
          <w:szCs w:val="24"/>
          <w14:ligatures w14:val="standardContextual"/>
        </w:rPr>
      </w:pPr>
    </w:p>
    <w:p w14:paraId="49FD2514" w14:textId="25BDEC38"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1.39 Conduct an evaluation of processes developed and implemented during public</w:t>
      </w:r>
    </w:p>
    <w:p w14:paraId="64202CC1" w14:textId="36405B14" w:rsidR="00AC4312" w:rsidRPr="00AC4312" w:rsidRDefault="00AC4312" w:rsidP="00AC4312">
      <w:pPr>
        <w:autoSpaceDE w:val="0"/>
        <w:autoSpaceDN w:val="0"/>
        <w:adjustRightInd w:val="0"/>
        <w:spacing w:after="0" w:line="240" w:lineRule="auto"/>
        <w:ind w:left="0"/>
        <w:rPr>
          <w:rFonts w:ascii="Arial" w:hAnsi="Arial" w:cs="Arial"/>
          <w:szCs w:val="24"/>
          <w14:ligatures w14:val="standardContextual"/>
        </w:rPr>
      </w:pPr>
      <w:r w:rsidRPr="00AC4312">
        <w:rPr>
          <w:rFonts w:ascii="Arial" w:hAnsi="Arial" w:cs="Arial"/>
          <w:szCs w:val="24"/>
          <w14:ligatures w14:val="standardContextual"/>
        </w:rPr>
        <w:t>inquiries and fatal accident inquiries to ensure they are fit for use and contribute to the</w:t>
      </w:r>
      <w:r>
        <w:rPr>
          <w:rFonts w:ascii="Arial" w:hAnsi="Arial" w:cs="Arial"/>
          <w:szCs w:val="24"/>
          <w14:ligatures w14:val="standardContextual"/>
        </w:rPr>
        <w:t xml:space="preserve"> </w:t>
      </w:r>
      <w:r w:rsidRPr="00AC4312">
        <w:rPr>
          <w:rFonts w:ascii="Arial" w:hAnsi="Arial" w:cs="Arial"/>
          <w:szCs w:val="24"/>
          <w14:ligatures w14:val="standardContextual"/>
        </w:rPr>
        <w:t>ongoing, wide-ranging development of training and policies across Police Scotland.</w:t>
      </w:r>
    </w:p>
    <w:p w14:paraId="12277922" w14:textId="77777777" w:rsidR="00071C59" w:rsidRDefault="00071C59" w:rsidP="00C2692F">
      <w:pPr>
        <w:ind w:left="0"/>
        <w:rPr>
          <w:rFonts w:ascii="Arial" w:hAnsi="Arial" w:cs="Arial"/>
        </w:rPr>
      </w:pPr>
    </w:p>
    <w:p w14:paraId="26620A4D" w14:textId="77777777" w:rsidR="00AC4312" w:rsidRPr="002E6B19" w:rsidRDefault="00AC4312" w:rsidP="00AC4312">
      <w:pPr>
        <w:ind w:left="0"/>
        <w:rPr>
          <w:rFonts w:ascii="Arial" w:hAnsi="Arial" w:cs="Arial"/>
          <w:b/>
          <w:bCs/>
          <w:sz w:val="32"/>
          <w:szCs w:val="28"/>
        </w:rPr>
      </w:pPr>
      <w:r w:rsidRPr="002E6B19">
        <w:rPr>
          <w:rFonts w:ascii="Arial" w:hAnsi="Arial" w:cs="Arial"/>
          <w:b/>
          <w:bCs/>
          <w:sz w:val="32"/>
          <w:szCs w:val="28"/>
        </w:rPr>
        <w:t>Less crime</w:t>
      </w:r>
    </w:p>
    <w:p w14:paraId="09866BB9" w14:textId="5D99FD2E" w:rsidR="00AC4312" w:rsidRPr="00AC4312" w:rsidRDefault="00AC4312" w:rsidP="00AC4312">
      <w:pPr>
        <w:ind w:left="0"/>
        <w:rPr>
          <w:rFonts w:ascii="Arial" w:hAnsi="Arial" w:cs="Arial"/>
        </w:rPr>
      </w:pPr>
      <w:r w:rsidRPr="00AC4312">
        <w:rPr>
          <w:rFonts w:ascii="Arial" w:hAnsi="Arial" w:cs="Arial"/>
        </w:rPr>
        <w:t>Our Less crime milestones support the delivery of the following outcomes of the Strategic</w:t>
      </w:r>
      <w:r>
        <w:rPr>
          <w:rFonts w:ascii="Arial" w:hAnsi="Arial" w:cs="Arial"/>
        </w:rPr>
        <w:t xml:space="preserve"> </w:t>
      </w:r>
      <w:r w:rsidRPr="00AC4312">
        <w:rPr>
          <w:rFonts w:ascii="Arial" w:hAnsi="Arial" w:cs="Arial"/>
        </w:rPr>
        <w:t>Police Plan (2023)</w:t>
      </w:r>
    </w:p>
    <w:p w14:paraId="4841A8B6" w14:textId="77777777" w:rsidR="00AC4312" w:rsidRDefault="00AC4312" w:rsidP="00AC4312">
      <w:pPr>
        <w:pStyle w:val="ListParagraph"/>
        <w:numPr>
          <w:ilvl w:val="0"/>
          <w:numId w:val="6"/>
        </w:numPr>
        <w:rPr>
          <w:rFonts w:ascii="Arial" w:hAnsi="Arial" w:cs="Arial"/>
        </w:rPr>
      </w:pPr>
      <w:r w:rsidRPr="00AC4312">
        <w:rPr>
          <w:rFonts w:ascii="Arial" w:hAnsi="Arial" w:cs="Arial"/>
        </w:rPr>
        <w:t>Threats to public safety and wellbeing are resolved by a proactive and responsive police service.</w:t>
      </w:r>
    </w:p>
    <w:p w14:paraId="42783099" w14:textId="77777777" w:rsidR="00AC4312" w:rsidRDefault="00AC4312" w:rsidP="00AC4312">
      <w:pPr>
        <w:pStyle w:val="ListParagraph"/>
        <w:numPr>
          <w:ilvl w:val="0"/>
          <w:numId w:val="6"/>
        </w:numPr>
        <w:rPr>
          <w:rFonts w:ascii="Arial" w:hAnsi="Arial" w:cs="Arial"/>
        </w:rPr>
      </w:pPr>
      <w:r w:rsidRPr="00AC4312">
        <w:rPr>
          <w:rFonts w:ascii="Arial" w:hAnsi="Arial" w:cs="Arial"/>
        </w:rPr>
        <w:t>The needs of local communities are addressed through effective service delivery.</w:t>
      </w:r>
    </w:p>
    <w:p w14:paraId="00F2CD3D" w14:textId="35ADE522" w:rsidR="00AC4312" w:rsidRPr="00AC4312" w:rsidRDefault="00AC4312" w:rsidP="00AC4312">
      <w:pPr>
        <w:pStyle w:val="ListParagraph"/>
        <w:numPr>
          <w:ilvl w:val="0"/>
          <w:numId w:val="6"/>
        </w:numPr>
        <w:rPr>
          <w:rFonts w:ascii="Arial" w:hAnsi="Arial" w:cs="Arial"/>
        </w:rPr>
      </w:pPr>
      <w:r w:rsidRPr="00AC4312">
        <w:rPr>
          <w:rFonts w:ascii="Arial" w:hAnsi="Arial" w:cs="Arial"/>
        </w:rPr>
        <w:t>Policing is sustainable, adaptable and prepared for future challenges.</w:t>
      </w:r>
    </w:p>
    <w:p w14:paraId="4DDFD500" w14:textId="3B2D7B7C" w:rsidR="00AC4312" w:rsidRPr="00AC4312" w:rsidRDefault="00AC4312" w:rsidP="00AC4312">
      <w:pPr>
        <w:ind w:left="0"/>
        <w:rPr>
          <w:rFonts w:ascii="Arial" w:hAnsi="Arial" w:cs="Arial"/>
        </w:rPr>
      </w:pPr>
      <w:r w:rsidRPr="00AC4312">
        <w:rPr>
          <w:rFonts w:ascii="Arial" w:hAnsi="Arial" w:cs="Arial"/>
        </w:rPr>
        <w:t>2.08 Conduct a review of processes, policy and resourcing rules to ensure a modern, fit</w:t>
      </w:r>
      <w:r>
        <w:rPr>
          <w:rFonts w:ascii="Arial" w:hAnsi="Arial" w:cs="Arial"/>
        </w:rPr>
        <w:t xml:space="preserve"> </w:t>
      </w:r>
      <w:r w:rsidRPr="00AC4312">
        <w:rPr>
          <w:rFonts w:ascii="Arial" w:hAnsi="Arial" w:cs="Arial"/>
        </w:rPr>
        <w:t>for purpose resourcing function that better balances operational need with welfare</w:t>
      </w:r>
      <w:r>
        <w:rPr>
          <w:rFonts w:ascii="Arial" w:hAnsi="Arial" w:cs="Arial"/>
        </w:rPr>
        <w:t xml:space="preserve"> </w:t>
      </w:r>
      <w:r w:rsidRPr="00AC4312">
        <w:rPr>
          <w:rFonts w:ascii="Arial" w:hAnsi="Arial" w:cs="Arial"/>
        </w:rPr>
        <w:t>of officers and staff.</w:t>
      </w:r>
    </w:p>
    <w:p w14:paraId="282C8ED9" w14:textId="6F0803EB" w:rsidR="00AC4312" w:rsidRPr="00AC4312" w:rsidRDefault="00AC4312" w:rsidP="00AC4312">
      <w:pPr>
        <w:ind w:left="0"/>
        <w:rPr>
          <w:rFonts w:ascii="Arial" w:hAnsi="Arial" w:cs="Arial"/>
        </w:rPr>
      </w:pPr>
      <w:r w:rsidRPr="00AC4312">
        <w:rPr>
          <w:rFonts w:ascii="Arial" w:hAnsi="Arial" w:cs="Arial"/>
        </w:rPr>
        <w:t>2.09 Launch a new reporting framework to improve the quality and standard of cases to</w:t>
      </w:r>
      <w:r>
        <w:rPr>
          <w:rFonts w:ascii="Arial" w:hAnsi="Arial" w:cs="Arial"/>
        </w:rPr>
        <w:t xml:space="preserve"> </w:t>
      </w:r>
      <w:r w:rsidRPr="00AC4312">
        <w:rPr>
          <w:rFonts w:ascii="Arial" w:hAnsi="Arial" w:cs="Arial"/>
        </w:rPr>
        <w:t>Crown Office and Procurator Fiscal Service (COPFS).</w:t>
      </w:r>
    </w:p>
    <w:p w14:paraId="5070D7C0" w14:textId="77777777" w:rsidR="00AC4312" w:rsidRPr="00AC4312" w:rsidRDefault="00AC4312" w:rsidP="00AC4312">
      <w:pPr>
        <w:ind w:left="0"/>
        <w:rPr>
          <w:rFonts w:ascii="Arial" w:hAnsi="Arial" w:cs="Arial"/>
        </w:rPr>
      </w:pPr>
      <w:r w:rsidRPr="00AC4312">
        <w:rPr>
          <w:rFonts w:ascii="Arial" w:hAnsi="Arial" w:cs="Arial"/>
        </w:rPr>
        <w:t>2.10 Develop a referral protocol following the issue of a direct measure.</w:t>
      </w:r>
    </w:p>
    <w:p w14:paraId="054FFA21" w14:textId="781B9187" w:rsidR="00AC4312" w:rsidRPr="00AC4312" w:rsidRDefault="00AC4312" w:rsidP="00AC4312">
      <w:pPr>
        <w:ind w:left="0"/>
        <w:rPr>
          <w:rFonts w:ascii="Arial" w:hAnsi="Arial" w:cs="Arial"/>
        </w:rPr>
      </w:pPr>
      <w:r w:rsidRPr="00AC4312">
        <w:rPr>
          <w:rFonts w:ascii="Arial" w:hAnsi="Arial" w:cs="Arial"/>
        </w:rPr>
        <w:lastRenderedPageBreak/>
        <w:t>2.11 Further strengthen investigative standards across the organisation to embed an</w:t>
      </w:r>
      <w:r>
        <w:rPr>
          <w:rFonts w:ascii="Arial" w:hAnsi="Arial" w:cs="Arial"/>
        </w:rPr>
        <w:t xml:space="preserve"> </w:t>
      </w:r>
      <w:r w:rsidRPr="00AC4312">
        <w:rPr>
          <w:rFonts w:ascii="Arial" w:hAnsi="Arial" w:cs="Arial"/>
        </w:rPr>
        <w:t>investigative mindset culture from the first point of contact to the last.</w:t>
      </w:r>
    </w:p>
    <w:p w14:paraId="4BF886B0" w14:textId="3BC7A8C5" w:rsidR="00AC4312" w:rsidRPr="00AC4312" w:rsidRDefault="00AC4312" w:rsidP="00AC4312">
      <w:pPr>
        <w:ind w:left="0"/>
        <w:rPr>
          <w:rFonts w:ascii="Arial" w:hAnsi="Arial" w:cs="Arial"/>
        </w:rPr>
      </w:pPr>
      <w:r w:rsidRPr="00AC4312">
        <w:rPr>
          <w:rFonts w:ascii="Arial" w:hAnsi="Arial" w:cs="Arial"/>
        </w:rPr>
        <w:t>2.12 Work with the Scottish Government and national partners to embed a harm</w:t>
      </w:r>
      <w:r>
        <w:rPr>
          <w:rFonts w:ascii="Arial" w:hAnsi="Arial" w:cs="Arial"/>
        </w:rPr>
        <w:t xml:space="preserve"> </w:t>
      </w:r>
      <w:r w:rsidRPr="00AC4312">
        <w:rPr>
          <w:rFonts w:ascii="Arial" w:hAnsi="Arial" w:cs="Arial"/>
        </w:rPr>
        <w:t>prevention approach to all aspects of public policy.</w:t>
      </w:r>
    </w:p>
    <w:p w14:paraId="03129734" w14:textId="6737B59B" w:rsidR="00AC4312" w:rsidRPr="00AC4312" w:rsidRDefault="00AC4312" w:rsidP="00AC4312">
      <w:pPr>
        <w:ind w:left="0"/>
        <w:rPr>
          <w:rFonts w:ascii="Arial" w:hAnsi="Arial" w:cs="Arial"/>
        </w:rPr>
      </w:pPr>
      <w:r w:rsidRPr="00AC4312">
        <w:rPr>
          <w:rFonts w:ascii="Arial" w:hAnsi="Arial" w:cs="Arial"/>
        </w:rPr>
        <w:t>2.13 Invest in capabilities outlined within our Policing in a Digital World (PDW)</w:t>
      </w:r>
      <w:r>
        <w:rPr>
          <w:rFonts w:ascii="Arial" w:hAnsi="Arial" w:cs="Arial"/>
        </w:rPr>
        <w:t xml:space="preserve"> </w:t>
      </w:r>
      <w:r w:rsidRPr="00AC4312">
        <w:rPr>
          <w:rFonts w:ascii="Arial" w:hAnsi="Arial" w:cs="Arial"/>
        </w:rPr>
        <w:t>workstreams to better prevent, protect, prepare and pursue cyber-crime, including</w:t>
      </w:r>
      <w:r>
        <w:rPr>
          <w:rFonts w:ascii="Arial" w:hAnsi="Arial" w:cs="Arial"/>
        </w:rPr>
        <w:t xml:space="preserve"> </w:t>
      </w:r>
      <w:r w:rsidRPr="00AC4312">
        <w:rPr>
          <w:rFonts w:ascii="Arial" w:hAnsi="Arial" w:cs="Arial"/>
        </w:rPr>
        <w:t>joining the fraud and cybercrime reporting and analysis service.</w:t>
      </w:r>
    </w:p>
    <w:p w14:paraId="45859D27" w14:textId="0DCAE7B2" w:rsidR="00AC4312" w:rsidRPr="00AC4312" w:rsidRDefault="00AC4312" w:rsidP="00AC4312">
      <w:pPr>
        <w:ind w:left="0"/>
        <w:rPr>
          <w:rFonts w:ascii="Arial" w:hAnsi="Arial" w:cs="Arial"/>
        </w:rPr>
      </w:pPr>
      <w:r w:rsidRPr="00AC4312">
        <w:rPr>
          <w:rFonts w:ascii="Arial" w:hAnsi="Arial" w:cs="Arial"/>
        </w:rPr>
        <w:t>2.14 Continue to invest in artificial intelligence (AI) capability, standards and new policing</w:t>
      </w:r>
      <w:r>
        <w:rPr>
          <w:rFonts w:ascii="Arial" w:hAnsi="Arial" w:cs="Arial"/>
        </w:rPr>
        <w:t xml:space="preserve"> </w:t>
      </w:r>
      <w:r w:rsidRPr="00AC4312">
        <w:rPr>
          <w:rFonts w:ascii="Arial" w:hAnsi="Arial" w:cs="Arial"/>
        </w:rPr>
        <w:t>AI powered products</w:t>
      </w:r>
    </w:p>
    <w:p w14:paraId="17A46FEA" w14:textId="4D5A54A4" w:rsidR="00AC4312" w:rsidRPr="00AC4312" w:rsidRDefault="00AC4312" w:rsidP="00AC4312">
      <w:pPr>
        <w:ind w:left="0"/>
        <w:rPr>
          <w:rFonts w:ascii="Arial" w:hAnsi="Arial" w:cs="Arial"/>
        </w:rPr>
      </w:pPr>
      <w:r w:rsidRPr="00AC4312">
        <w:rPr>
          <w:rFonts w:ascii="Arial" w:hAnsi="Arial" w:cs="Arial"/>
        </w:rPr>
        <w:t>2.15 Pilot rollout of new Single Search capabilities to Local Policing and Specialist Crime</w:t>
      </w:r>
      <w:r>
        <w:rPr>
          <w:rFonts w:ascii="Arial" w:hAnsi="Arial" w:cs="Arial"/>
        </w:rPr>
        <w:t xml:space="preserve"> </w:t>
      </w:r>
      <w:r w:rsidRPr="00AC4312">
        <w:rPr>
          <w:rFonts w:ascii="Arial" w:hAnsi="Arial" w:cs="Arial"/>
        </w:rPr>
        <w:t>Division (SCD) to accelerate access to accurate and valuable data and intelligence.</w:t>
      </w:r>
    </w:p>
    <w:p w14:paraId="0D702487" w14:textId="4F0676AB" w:rsidR="00AC4312" w:rsidRPr="00AC4312" w:rsidRDefault="00AC4312" w:rsidP="00AC4312">
      <w:pPr>
        <w:ind w:left="0"/>
        <w:rPr>
          <w:rFonts w:ascii="Arial" w:hAnsi="Arial" w:cs="Arial"/>
        </w:rPr>
      </w:pPr>
      <w:r w:rsidRPr="00AC4312">
        <w:rPr>
          <w:rFonts w:ascii="Arial" w:hAnsi="Arial" w:cs="Arial"/>
        </w:rPr>
        <w:t>2.16 Continue to rollout Digital Evidence Sharing Capability (DESC) and Body Worn Video</w:t>
      </w:r>
      <w:r>
        <w:rPr>
          <w:rFonts w:ascii="Arial" w:hAnsi="Arial" w:cs="Arial"/>
        </w:rPr>
        <w:t xml:space="preserve"> </w:t>
      </w:r>
      <w:r w:rsidRPr="00AC4312">
        <w:rPr>
          <w:rFonts w:ascii="Arial" w:hAnsi="Arial" w:cs="Arial"/>
        </w:rPr>
        <w:t>(BWV), maximising opportunities to capture and share best evidence at the earliest</w:t>
      </w:r>
      <w:r>
        <w:rPr>
          <w:rFonts w:ascii="Arial" w:hAnsi="Arial" w:cs="Arial"/>
        </w:rPr>
        <w:t xml:space="preserve"> </w:t>
      </w:r>
      <w:r w:rsidRPr="00AC4312">
        <w:rPr>
          <w:rFonts w:ascii="Arial" w:hAnsi="Arial" w:cs="Arial"/>
        </w:rPr>
        <w:t>opportunity, ensuring speedier justice for victims and reducing bureaucracy and</w:t>
      </w:r>
      <w:r>
        <w:rPr>
          <w:rFonts w:ascii="Arial" w:hAnsi="Arial" w:cs="Arial"/>
        </w:rPr>
        <w:t xml:space="preserve"> </w:t>
      </w:r>
      <w:r w:rsidRPr="00AC4312">
        <w:rPr>
          <w:rFonts w:ascii="Arial" w:hAnsi="Arial" w:cs="Arial"/>
        </w:rPr>
        <w:t>delays in the justice system.</w:t>
      </w:r>
    </w:p>
    <w:p w14:paraId="54E2BA96" w14:textId="3C74FA0F" w:rsidR="00AC4312" w:rsidRPr="00AC4312" w:rsidRDefault="00AC4312" w:rsidP="00AC4312">
      <w:pPr>
        <w:ind w:left="0"/>
        <w:rPr>
          <w:rFonts w:ascii="Arial" w:hAnsi="Arial" w:cs="Arial"/>
        </w:rPr>
      </w:pPr>
      <w:r w:rsidRPr="00AC4312">
        <w:rPr>
          <w:rFonts w:ascii="Arial" w:hAnsi="Arial" w:cs="Arial"/>
        </w:rPr>
        <w:t>2.17 Continue delivery of our Core Operational Solutions (COS) programme to provide</w:t>
      </w:r>
      <w:r>
        <w:rPr>
          <w:rFonts w:ascii="Arial" w:hAnsi="Arial" w:cs="Arial"/>
        </w:rPr>
        <w:t xml:space="preserve"> </w:t>
      </w:r>
      <w:r w:rsidRPr="00AC4312">
        <w:rPr>
          <w:rFonts w:ascii="Arial" w:hAnsi="Arial" w:cs="Arial"/>
        </w:rPr>
        <w:t>better, joined up systems for our frontline officers and staff which reduces rekeying</w:t>
      </w:r>
      <w:r>
        <w:rPr>
          <w:rFonts w:ascii="Arial" w:hAnsi="Arial" w:cs="Arial"/>
        </w:rPr>
        <w:t xml:space="preserve"> </w:t>
      </w:r>
      <w:r w:rsidRPr="00AC4312">
        <w:rPr>
          <w:rFonts w:ascii="Arial" w:hAnsi="Arial" w:cs="Arial"/>
        </w:rPr>
        <w:t>of information, speeds up processes and provides higher quality national data sets.</w:t>
      </w:r>
    </w:p>
    <w:p w14:paraId="191CF10C" w14:textId="77777777" w:rsidR="00AC4312" w:rsidRPr="00AC4312" w:rsidRDefault="00AC4312" w:rsidP="00AC4312">
      <w:pPr>
        <w:ind w:left="0"/>
        <w:rPr>
          <w:rFonts w:ascii="Arial" w:hAnsi="Arial" w:cs="Arial"/>
        </w:rPr>
      </w:pPr>
      <w:r w:rsidRPr="00AC4312">
        <w:rPr>
          <w:rFonts w:ascii="Arial" w:hAnsi="Arial" w:cs="Arial"/>
        </w:rPr>
        <w:t>2.18 Develop means of using data to identify and proactively target high harm offenders.</w:t>
      </w:r>
    </w:p>
    <w:p w14:paraId="4B0F73DA" w14:textId="08526072" w:rsidR="00AC4312" w:rsidRDefault="00AC4312" w:rsidP="00AC4312">
      <w:pPr>
        <w:ind w:left="0"/>
        <w:rPr>
          <w:rFonts w:ascii="Arial" w:hAnsi="Arial" w:cs="Arial"/>
        </w:rPr>
      </w:pPr>
      <w:r w:rsidRPr="00AC4312">
        <w:rPr>
          <w:rFonts w:ascii="Arial" w:hAnsi="Arial" w:cs="Arial"/>
        </w:rPr>
        <w:t>2.19 Use a phased approach to increase the use of roadside drug testing to establish and</w:t>
      </w:r>
      <w:r>
        <w:rPr>
          <w:rFonts w:ascii="Arial" w:hAnsi="Arial" w:cs="Arial"/>
        </w:rPr>
        <w:t xml:space="preserve"> </w:t>
      </w:r>
      <w:r w:rsidRPr="00AC4312">
        <w:rPr>
          <w:rFonts w:ascii="Arial" w:hAnsi="Arial" w:cs="Arial"/>
        </w:rPr>
        <w:t>tackle the scale and nature of drug driving.</w:t>
      </w:r>
    </w:p>
    <w:p w14:paraId="4FE9F9B2" w14:textId="77777777" w:rsidR="00AC4312" w:rsidRDefault="00AC4312" w:rsidP="00AC4312">
      <w:pPr>
        <w:ind w:left="0"/>
        <w:rPr>
          <w:rFonts w:ascii="Arial" w:hAnsi="Arial" w:cs="Arial"/>
        </w:rPr>
      </w:pPr>
    </w:p>
    <w:p w14:paraId="2121FF4B" w14:textId="5EADE2FD" w:rsidR="00AC4312" w:rsidRPr="002E6B19" w:rsidRDefault="00AC4312" w:rsidP="00AC4312">
      <w:pPr>
        <w:ind w:left="0"/>
        <w:rPr>
          <w:rFonts w:ascii="Arial" w:hAnsi="Arial" w:cs="Arial"/>
          <w:b/>
          <w:bCs/>
          <w:sz w:val="32"/>
          <w:szCs w:val="28"/>
        </w:rPr>
      </w:pPr>
      <w:r w:rsidRPr="002E6B19">
        <w:rPr>
          <w:rFonts w:ascii="Arial" w:hAnsi="Arial" w:cs="Arial"/>
          <w:b/>
          <w:bCs/>
          <w:sz w:val="32"/>
          <w:szCs w:val="28"/>
        </w:rPr>
        <w:t>Supported victims</w:t>
      </w:r>
    </w:p>
    <w:p w14:paraId="63097CDA" w14:textId="1C02B1D8" w:rsidR="00AC4312" w:rsidRPr="00AC4312" w:rsidRDefault="00AC4312" w:rsidP="00AC4312">
      <w:pPr>
        <w:ind w:left="0"/>
        <w:rPr>
          <w:rFonts w:ascii="Arial" w:hAnsi="Arial" w:cs="Arial"/>
        </w:rPr>
      </w:pPr>
      <w:r w:rsidRPr="00AC4312">
        <w:rPr>
          <w:rFonts w:ascii="Arial" w:hAnsi="Arial" w:cs="Arial"/>
        </w:rPr>
        <w:t xml:space="preserve">Our Supported </w:t>
      </w:r>
      <w:proofErr w:type="gramStart"/>
      <w:r w:rsidRPr="00AC4312">
        <w:rPr>
          <w:rFonts w:ascii="Arial" w:hAnsi="Arial" w:cs="Arial"/>
        </w:rPr>
        <w:t>victims</w:t>
      </w:r>
      <w:proofErr w:type="gramEnd"/>
      <w:r w:rsidRPr="00AC4312">
        <w:rPr>
          <w:rFonts w:ascii="Arial" w:hAnsi="Arial" w:cs="Arial"/>
        </w:rPr>
        <w:t xml:space="preserve"> milestones support the delivery of the following outcomes of the Strategic</w:t>
      </w:r>
      <w:r>
        <w:rPr>
          <w:rFonts w:ascii="Arial" w:hAnsi="Arial" w:cs="Arial"/>
        </w:rPr>
        <w:t xml:space="preserve"> </w:t>
      </w:r>
      <w:r w:rsidRPr="00AC4312">
        <w:rPr>
          <w:rFonts w:ascii="Arial" w:hAnsi="Arial" w:cs="Arial"/>
        </w:rPr>
        <w:t>Police Plan (2023)</w:t>
      </w:r>
    </w:p>
    <w:p w14:paraId="3195EA51" w14:textId="77777777" w:rsidR="00AC4312" w:rsidRDefault="00AC4312" w:rsidP="00AC4312">
      <w:pPr>
        <w:pStyle w:val="ListParagraph"/>
        <w:numPr>
          <w:ilvl w:val="0"/>
          <w:numId w:val="7"/>
        </w:numPr>
        <w:rPr>
          <w:rFonts w:ascii="Arial" w:hAnsi="Arial" w:cs="Arial"/>
        </w:rPr>
      </w:pPr>
      <w:r w:rsidRPr="00AC4312">
        <w:rPr>
          <w:rFonts w:ascii="Arial" w:hAnsi="Arial" w:cs="Arial"/>
        </w:rPr>
        <w:t>Threats to public safety and wellbeing are resolved by a proactive and responsive police service.</w:t>
      </w:r>
    </w:p>
    <w:p w14:paraId="72825214" w14:textId="77777777" w:rsidR="00AC4312" w:rsidRDefault="00AC4312" w:rsidP="00AC4312">
      <w:pPr>
        <w:pStyle w:val="ListParagraph"/>
        <w:numPr>
          <w:ilvl w:val="0"/>
          <w:numId w:val="7"/>
        </w:numPr>
        <w:rPr>
          <w:rFonts w:ascii="Arial" w:hAnsi="Arial" w:cs="Arial"/>
        </w:rPr>
      </w:pPr>
      <w:r w:rsidRPr="00AC4312">
        <w:rPr>
          <w:rFonts w:ascii="Arial" w:hAnsi="Arial" w:cs="Arial"/>
        </w:rPr>
        <w:lastRenderedPageBreak/>
        <w:t>The needs of local communities are addressed through effective service delivery.</w:t>
      </w:r>
    </w:p>
    <w:p w14:paraId="3FB0452C" w14:textId="79B010D2" w:rsidR="00AC4312" w:rsidRPr="00AC4312" w:rsidRDefault="00AC4312" w:rsidP="00AC4312">
      <w:pPr>
        <w:pStyle w:val="ListParagraph"/>
        <w:numPr>
          <w:ilvl w:val="0"/>
          <w:numId w:val="7"/>
        </w:numPr>
        <w:rPr>
          <w:rFonts w:ascii="Arial" w:hAnsi="Arial" w:cs="Arial"/>
        </w:rPr>
      </w:pPr>
      <w:r w:rsidRPr="00AC4312">
        <w:rPr>
          <w:rFonts w:ascii="Arial" w:hAnsi="Arial" w:cs="Arial"/>
        </w:rPr>
        <w:t>The public, communities and partners are engaged, involved and have confidence in policing.</w:t>
      </w:r>
    </w:p>
    <w:p w14:paraId="7220586B" w14:textId="4F613151" w:rsidR="00AC4312" w:rsidRPr="00AC4312" w:rsidRDefault="00AC4312" w:rsidP="00AC4312">
      <w:pPr>
        <w:ind w:left="0"/>
        <w:rPr>
          <w:rFonts w:ascii="Arial" w:hAnsi="Arial" w:cs="Arial"/>
        </w:rPr>
      </w:pPr>
      <w:r w:rsidRPr="00AC4312">
        <w:rPr>
          <w:rFonts w:ascii="Arial" w:hAnsi="Arial" w:cs="Arial"/>
        </w:rPr>
        <w:t>3.13 Design urban, rural and remote models for local public protection which are trauma</w:t>
      </w:r>
      <w:r>
        <w:rPr>
          <w:rFonts w:ascii="Arial" w:hAnsi="Arial" w:cs="Arial"/>
        </w:rPr>
        <w:t xml:space="preserve"> </w:t>
      </w:r>
      <w:r w:rsidRPr="00AC4312">
        <w:rPr>
          <w:rFonts w:ascii="Arial" w:hAnsi="Arial" w:cs="Arial"/>
        </w:rPr>
        <w:t xml:space="preserve">informed and </w:t>
      </w:r>
      <w:proofErr w:type="gramStart"/>
      <w:r w:rsidRPr="00AC4312">
        <w:rPr>
          <w:rFonts w:ascii="Arial" w:hAnsi="Arial" w:cs="Arial"/>
        </w:rPr>
        <w:t>victim-centred</w:t>
      </w:r>
      <w:proofErr w:type="gramEnd"/>
      <w:r w:rsidRPr="00AC4312">
        <w:rPr>
          <w:rFonts w:ascii="Arial" w:hAnsi="Arial" w:cs="Arial"/>
        </w:rPr>
        <w:t>.</w:t>
      </w:r>
    </w:p>
    <w:p w14:paraId="76404EBC" w14:textId="5A26E669" w:rsidR="00AC4312" w:rsidRPr="00AC4312" w:rsidRDefault="00AC4312" w:rsidP="00AC4312">
      <w:pPr>
        <w:ind w:left="0"/>
        <w:rPr>
          <w:rFonts w:ascii="Arial" w:hAnsi="Arial" w:cs="Arial"/>
        </w:rPr>
      </w:pPr>
      <w:r w:rsidRPr="00AC4312">
        <w:rPr>
          <w:rFonts w:ascii="Arial" w:hAnsi="Arial" w:cs="Arial"/>
        </w:rPr>
        <w:t>3.14 Improve our response to victims of Anti-Social Behaviour (ASB), many of whom are</w:t>
      </w:r>
      <w:r>
        <w:rPr>
          <w:rFonts w:ascii="Arial" w:hAnsi="Arial" w:cs="Arial"/>
        </w:rPr>
        <w:t xml:space="preserve"> </w:t>
      </w:r>
      <w:r w:rsidRPr="00AC4312">
        <w:rPr>
          <w:rFonts w:ascii="Arial" w:hAnsi="Arial" w:cs="Arial"/>
        </w:rPr>
        <w:t>vulnerable, through prevention and problem-solving focused community policing</w:t>
      </w:r>
      <w:r>
        <w:rPr>
          <w:rFonts w:ascii="Arial" w:hAnsi="Arial" w:cs="Arial"/>
        </w:rPr>
        <w:t xml:space="preserve"> </w:t>
      </w:r>
      <w:r w:rsidRPr="00AC4312">
        <w:rPr>
          <w:rFonts w:ascii="Arial" w:hAnsi="Arial" w:cs="Arial"/>
        </w:rPr>
        <w:t>approaches.</w:t>
      </w:r>
    </w:p>
    <w:p w14:paraId="1ABE6E18" w14:textId="025606DE" w:rsidR="00AC4312" w:rsidRPr="00AC4312" w:rsidRDefault="00AC4312" w:rsidP="00AC4312">
      <w:pPr>
        <w:ind w:left="0"/>
        <w:rPr>
          <w:rFonts w:ascii="Arial" w:hAnsi="Arial" w:cs="Arial"/>
        </w:rPr>
      </w:pPr>
      <w:r w:rsidRPr="00AC4312">
        <w:rPr>
          <w:rFonts w:ascii="Arial" w:hAnsi="Arial" w:cs="Arial"/>
        </w:rPr>
        <w:t>3.15 Complete our review of third-party reporting in relation to hate crime to provide a</w:t>
      </w:r>
      <w:r>
        <w:rPr>
          <w:rFonts w:ascii="Arial" w:hAnsi="Arial" w:cs="Arial"/>
        </w:rPr>
        <w:t xml:space="preserve"> </w:t>
      </w:r>
      <w:r w:rsidRPr="00AC4312">
        <w:rPr>
          <w:rFonts w:ascii="Arial" w:hAnsi="Arial" w:cs="Arial"/>
        </w:rPr>
        <w:t>more consistent and supportive environment for victims.</w:t>
      </w:r>
    </w:p>
    <w:p w14:paraId="046CA50E" w14:textId="724B68FC" w:rsidR="00AC4312" w:rsidRPr="00AC4312" w:rsidRDefault="00AC4312" w:rsidP="00AC4312">
      <w:pPr>
        <w:ind w:left="0"/>
        <w:rPr>
          <w:rFonts w:ascii="Arial" w:hAnsi="Arial" w:cs="Arial"/>
        </w:rPr>
      </w:pPr>
      <w:r w:rsidRPr="00AC4312">
        <w:rPr>
          <w:rFonts w:ascii="Arial" w:hAnsi="Arial" w:cs="Arial"/>
        </w:rPr>
        <w:t>3.16 Enhance resources for frontline officers to support victims and tackle offenders of</w:t>
      </w:r>
      <w:r>
        <w:rPr>
          <w:rFonts w:ascii="Arial" w:hAnsi="Arial" w:cs="Arial"/>
        </w:rPr>
        <w:t xml:space="preserve"> </w:t>
      </w:r>
      <w:r w:rsidRPr="00AC4312">
        <w:rPr>
          <w:rFonts w:ascii="Arial" w:hAnsi="Arial" w:cs="Arial"/>
        </w:rPr>
        <w:t>human trafficking and prostitution.</w:t>
      </w:r>
    </w:p>
    <w:p w14:paraId="6ADD982B" w14:textId="0FE0C190" w:rsidR="00AC4312" w:rsidRPr="00AC4312" w:rsidRDefault="00AC4312" w:rsidP="00AC4312">
      <w:pPr>
        <w:ind w:left="0"/>
        <w:rPr>
          <w:rFonts w:ascii="Arial" w:hAnsi="Arial" w:cs="Arial"/>
        </w:rPr>
      </w:pPr>
      <w:r w:rsidRPr="00AC4312">
        <w:rPr>
          <w:rFonts w:ascii="Arial" w:hAnsi="Arial" w:cs="Arial"/>
        </w:rPr>
        <w:t>3.17 Review our approach to implementation of the Victims’ Code for Scotland and</w:t>
      </w:r>
      <w:r>
        <w:rPr>
          <w:rFonts w:ascii="Arial" w:hAnsi="Arial" w:cs="Arial"/>
        </w:rPr>
        <w:t xml:space="preserve"> </w:t>
      </w:r>
      <w:r w:rsidRPr="00AC4312">
        <w:rPr>
          <w:rFonts w:ascii="Arial" w:hAnsi="Arial" w:cs="Arial"/>
        </w:rPr>
        <w:t>refresh our own Victim Charter, being clear on how and when an investigator will</w:t>
      </w:r>
      <w:r>
        <w:rPr>
          <w:rFonts w:ascii="Arial" w:hAnsi="Arial" w:cs="Arial"/>
        </w:rPr>
        <w:t xml:space="preserve"> </w:t>
      </w:r>
      <w:r w:rsidRPr="00AC4312">
        <w:rPr>
          <w:rFonts w:ascii="Arial" w:hAnsi="Arial" w:cs="Arial"/>
        </w:rPr>
        <w:t>make contact to ensure a consistent service to victims of crime.</w:t>
      </w:r>
    </w:p>
    <w:p w14:paraId="5223A0D5" w14:textId="77777777" w:rsidR="00AC4312" w:rsidRPr="00AC4312" w:rsidRDefault="00AC4312" w:rsidP="00AC4312">
      <w:pPr>
        <w:ind w:left="0"/>
        <w:rPr>
          <w:rFonts w:ascii="Arial" w:hAnsi="Arial" w:cs="Arial"/>
        </w:rPr>
      </w:pPr>
      <w:r w:rsidRPr="00AC4312">
        <w:rPr>
          <w:rFonts w:ascii="Arial" w:hAnsi="Arial" w:cs="Arial"/>
        </w:rPr>
        <w:t>3.18 Improve our victim referral rate to Victim Support Scotland (VSS).</w:t>
      </w:r>
    </w:p>
    <w:p w14:paraId="4AA3E788" w14:textId="7425E716" w:rsidR="00AC4312" w:rsidRPr="00AC4312" w:rsidRDefault="00AC4312" w:rsidP="00AC4312">
      <w:pPr>
        <w:ind w:left="0"/>
        <w:rPr>
          <w:rFonts w:ascii="Arial" w:hAnsi="Arial" w:cs="Arial"/>
        </w:rPr>
      </w:pPr>
      <w:r w:rsidRPr="00AC4312">
        <w:rPr>
          <w:rFonts w:ascii="Arial" w:hAnsi="Arial" w:cs="Arial"/>
        </w:rPr>
        <w:t>3.19 Support the national implementation of Summary Case Management (SCM)</w:t>
      </w:r>
      <w:r>
        <w:rPr>
          <w:rFonts w:ascii="Arial" w:hAnsi="Arial" w:cs="Arial"/>
        </w:rPr>
        <w:t xml:space="preserve"> </w:t>
      </w:r>
      <w:r w:rsidRPr="00AC4312">
        <w:rPr>
          <w:rFonts w:ascii="Arial" w:hAnsi="Arial" w:cs="Arial"/>
        </w:rPr>
        <w:t>across Scotland.</w:t>
      </w:r>
    </w:p>
    <w:p w14:paraId="5C8D34E2" w14:textId="48D16116" w:rsidR="00AC4312" w:rsidRPr="00AC4312" w:rsidRDefault="00AC4312" w:rsidP="00AC4312">
      <w:pPr>
        <w:ind w:left="0"/>
        <w:rPr>
          <w:rFonts w:ascii="Arial" w:hAnsi="Arial" w:cs="Arial"/>
        </w:rPr>
      </w:pPr>
      <w:r w:rsidRPr="00AC4312">
        <w:rPr>
          <w:rFonts w:ascii="Arial" w:hAnsi="Arial" w:cs="Arial"/>
        </w:rPr>
        <w:t>3.20 Support the piloting of a fully virtual trauma informed domestic abuse model</w:t>
      </w:r>
      <w:r>
        <w:rPr>
          <w:rFonts w:ascii="Arial" w:hAnsi="Arial" w:cs="Arial"/>
        </w:rPr>
        <w:t xml:space="preserve"> </w:t>
      </w:r>
      <w:r w:rsidRPr="00AC4312">
        <w:rPr>
          <w:rFonts w:ascii="Arial" w:hAnsi="Arial" w:cs="Arial"/>
        </w:rPr>
        <w:t>in courts.</w:t>
      </w:r>
    </w:p>
    <w:p w14:paraId="20953E3A" w14:textId="68AC36D7" w:rsidR="00AC4312" w:rsidRPr="00AC4312" w:rsidRDefault="00AC4312" w:rsidP="00AC4312">
      <w:pPr>
        <w:ind w:left="0"/>
        <w:rPr>
          <w:rFonts w:ascii="Arial" w:hAnsi="Arial" w:cs="Arial"/>
        </w:rPr>
      </w:pPr>
      <w:r w:rsidRPr="00AC4312">
        <w:rPr>
          <w:rFonts w:ascii="Arial" w:hAnsi="Arial" w:cs="Arial"/>
        </w:rPr>
        <w:t>3.21 Complete the national rollout of DESC and BWV to secure best evidence and</w:t>
      </w:r>
      <w:r>
        <w:rPr>
          <w:rFonts w:ascii="Arial" w:hAnsi="Arial" w:cs="Arial"/>
        </w:rPr>
        <w:t xml:space="preserve"> </w:t>
      </w:r>
      <w:r w:rsidRPr="00AC4312">
        <w:rPr>
          <w:rFonts w:ascii="Arial" w:hAnsi="Arial" w:cs="Arial"/>
        </w:rPr>
        <w:t>improved outcomes for victims.</w:t>
      </w:r>
    </w:p>
    <w:p w14:paraId="1880EA19" w14:textId="77777777" w:rsidR="00AC4312" w:rsidRPr="00AC4312" w:rsidRDefault="00AC4312" w:rsidP="00AC4312">
      <w:pPr>
        <w:ind w:left="0"/>
        <w:rPr>
          <w:rFonts w:ascii="Arial" w:hAnsi="Arial" w:cs="Arial"/>
        </w:rPr>
      </w:pPr>
      <w:r w:rsidRPr="00AC4312">
        <w:rPr>
          <w:rFonts w:ascii="Arial" w:hAnsi="Arial" w:cs="Arial"/>
        </w:rPr>
        <w:t>3.22 Improve the quality and timeliness of cases reported to COPFS.</w:t>
      </w:r>
    </w:p>
    <w:p w14:paraId="6105D091" w14:textId="4789BD1F" w:rsidR="00AC4312" w:rsidRDefault="00AC4312" w:rsidP="00AC4312">
      <w:pPr>
        <w:ind w:left="0"/>
        <w:rPr>
          <w:rFonts w:ascii="Arial" w:hAnsi="Arial" w:cs="Arial"/>
        </w:rPr>
      </w:pPr>
      <w:r w:rsidRPr="00AC4312">
        <w:rPr>
          <w:rFonts w:ascii="Arial" w:hAnsi="Arial" w:cs="Arial"/>
        </w:rPr>
        <w:t>3.23 Roll out of a national enquiry system creating a new national data set with advanced</w:t>
      </w:r>
      <w:r>
        <w:rPr>
          <w:rFonts w:ascii="Arial" w:hAnsi="Arial" w:cs="Arial"/>
        </w:rPr>
        <w:t xml:space="preserve"> </w:t>
      </w:r>
      <w:r w:rsidRPr="00AC4312">
        <w:rPr>
          <w:rFonts w:ascii="Arial" w:hAnsi="Arial" w:cs="Arial"/>
        </w:rPr>
        <w:t>features, improved resilience and allowing decommissioning of legacy solutions.</w:t>
      </w:r>
    </w:p>
    <w:p w14:paraId="1CDE4FC2" w14:textId="77777777" w:rsidR="00AC4312" w:rsidRDefault="00AC4312" w:rsidP="00AC4312">
      <w:pPr>
        <w:ind w:left="0"/>
        <w:rPr>
          <w:rFonts w:ascii="Arial" w:hAnsi="Arial" w:cs="Arial"/>
        </w:rPr>
      </w:pPr>
    </w:p>
    <w:p w14:paraId="361F6260" w14:textId="77777777" w:rsidR="00AC4312" w:rsidRPr="002E6B19" w:rsidRDefault="00AC4312" w:rsidP="00AC4312">
      <w:pPr>
        <w:ind w:left="0"/>
        <w:rPr>
          <w:rFonts w:ascii="Arial" w:hAnsi="Arial" w:cs="Arial"/>
          <w:b/>
          <w:bCs/>
          <w:sz w:val="32"/>
          <w:szCs w:val="28"/>
        </w:rPr>
      </w:pPr>
      <w:r w:rsidRPr="002E6B19">
        <w:rPr>
          <w:rFonts w:ascii="Arial" w:hAnsi="Arial" w:cs="Arial"/>
          <w:b/>
          <w:bCs/>
          <w:sz w:val="32"/>
          <w:szCs w:val="28"/>
        </w:rPr>
        <w:t>Thriving workforce</w:t>
      </w:r>
    </w:p>
    <w:p w14:paraId="4638248F" w14:textId="53406358" w:rsidR="00AC4312" w:rsidRPr="00AC4312" w:rsidRDefault="00AC4312" w:rsidP="00AC4312">
      <w:pPr>
        <w:ind w:left="0"/>
        <w:rPr>
          <w:rFonts w:ascii="Arial" w:hAnsi="Arial" w:cs="Arial"/>
        </w:rPr>
      </w:pPr>
      <w:r w:rsidRPr="00AC4312">
        <w:rPr>
          <w:rFonts w:ascii="Arial" w:hAnsi="Arial" w:cs="Arial"/>
        </w:rPr>
        <w:t>Our Thriving workforce milestones support the delivery of the following outcomes of the Strategic</w:t>
      </w:r>
      <w:r>
        <w:rPr>
          <w:rFonts w:ascii="Arial" w:hAnsi="Arial" w:cs="Arial"/>
        </w:rPr>
        <w:t xml:space="preserve"> </w:t>
      </w:r>
      <w:r w:rsidRPr="00AC4312">
        <w:rPr>
          <w:rFonts w:ascii="Arial" w:hAnsi="Arial" w:cs="Arial"/>
        </w:rPr>
        <w:t>Police Plan (2023)</w:t>
      </w:r>
    </w:p>
    <w:p w14:paraId="44B97B3A" w14:textId="77777777" w:rsidR="00AC4312" w:rsidRDefault="00AC4312" w:rsidP="00AC4312">
      <w:pPr>
        <w:pStyle w:val="ListParagraph"/>
        <w:numPr>
          <w:ilvl w:val="0"/>
          <w:numId w:val="8"/>
        </w:numPr>
        <w:rPr>
          <w:rFonts w:ascii="Arial" w:hAnsi="Arial" w:cs="Arial"/>
        </w:rPr>
      </w:pPr>
      <w:r w:rsidRPr="00AC4312">
        <w:rPr>
          <w:rFonts w:ascii="Arial" w:hAnsi="Arial" w:cs="Arial"/>
        </w:rPr>
        <w:lastRenderedPageBreak/>
        <w:t>Our people are supported through a positive working environment, enabling them to serve the public.</w:t>
      </w:r>
    </w:p>
    <w:p w14:paraId="7DA8E7DD" w14:textId="42C618FD" w:rsidR="00AC4312" w:rsidRPr="00AC4312" w:rsidRDefault="00AC4312" w:rsidP="00AC4312">
      <w:pPr>
        <w:pStyle w:val="ListParagraph"/>
        <w:numPr>
          <w:ilvl w:val="0"/>
          <w:numId w:val="8"/>
        </w:numPr>
        <w:rPr>
          <w:rFonts w:ascii="Arial" w:hAnsi="Arial" w:cs="Arial"/>
        </w:rPr>
      </w:pPr>
      <w:r w:rsidRPr="00AC4312">
        <w:rPr>
          <w:rFonts w:ascii="Arial" w:hAnsi="Arial" w:cs="Arial"/>
        </w:rPr>
        <w:t>Policing is sustainable, adaptable and prepared for future challenges.</w:t>
      </w:r>
    </w:p>
    <w:p w14:paraId="059173C9" w14:textId="0DDDECFE" w:rsidR="00AC4312" w:rsidRPr="00AC4312" w:rsidRDefault="00AC4312" w:rsidP="00AC4312">
      <w:pPr>
        <w:ind w:left="0"/>
        <w:rPr>
          <w:rFonts w:ascii="Arial" w:hAnsi="Arial" w:cs="Arial"/>
        </w:rPr>
      </w:pPr>
      <w:r w:rsidRPr="00AC4312">
        <w:rPr>
          <w:rFonts w:ascii="Arial" w:hAnsi="Arial" w:cs="Arial"/>
        </w:rPr>
        <w:t>4.14 Further enhance enabling services and commence a phased implementation of new</w:t>
      </w:r>
      <w:r>
        <w:rPr>
          <w:rFonts w:ascii="Arial" w:hAnsi="Arial" w:cs="Arial"/>
        </w:rPr>
        <w:t xml:space="preserve"> </w:t>
      </w:r>
      <w:r w:rsidRPr="00AC4312">
        <w:rPr>
          <w:rFonts w:ascii="Arial" w:hAnsi="Arial" w:cs="Arial"/>
        </w:rPr>
        <w:t>technology for back-office functions.</w:t>
      </w:r>
    </w:p>
    <w:p w14:paraId="38139D51" w14:textId="77777777" w:rsidR="00AC4312" w:rsidRPr="00AC4312" w:rsidRDefault="00AC4312" w:rsidP="00AC4312">
      <w:pPr>
        <w:ind w:left="0"/>
        <w:rPr>
          <w:rFonts w:ascii="Arial" w:hAnsi="Arial" w:cs="Arial"/>
        </w:rPr>
      </w:pPr>
      <w:r w:rsidRPr="00AC4312">
        <w:rPr>
          <w:rFonts w:ascii="Arial" w:hAnsi="Arial" w:cs="Arial"/>
        </w:rPr>
        <w:t>4.15 Re-design day shift, shift patterns to enhance capacity.</w:t>
      </w:r>
    </w:p>
    <w:p w14:paraId="63870836" w14:textId="77777777" w:rsidR="00AC4312" w:rsidRPr="00AC4312" w:rsidRDefault="00AC4312" w:rsidP="00AC4312">
      <w:pPr>
        <w:ind w:left="0"/>
        <w:rPr>
          <w:rFonts w:ascii="Arial" w:hAnsi="Arial" w:cs="Arial"/>
        </w:rPr>
      </w:pPr>
      <w:r w:rsidRPr="00AC4312">
        <w:rPr>
          <w:rFonts w:ascii="Arial" w:hAnsi="Arial" w:cs="Arial"/>
        </w:rPr>
        <w:t>4.16 Commence the implementation of the Estates Capital Programme.</w:t>
      </w:r>
    </w:p>
    <w:p w14:paraId="2BEBA7CF" w14:textId="206CAF6E" w:rsidR="00AC4312" w:rsidRPr="00AC4312" w:rsidRDefault="00AC4312" w:rsidP="00AC4312">
      <w:pPr>
        <w:ind w:left="0"/>
        <w:rPr>
          <w:rFonts w:ascii="Arial" w:hAnsi="Arial" w:cs="Arial"/>
        </w:rPr>
      </w:pPr>
      <w:r w:rsidRPr="00AC4312">
        <w:rPr>
          <w:rFonts w:ascii="Arial" w:hAnsi="Arial" w:cs="Arial"/>
        </w:rPr>
        <w:t>4.17 Move towards a national firearms and explosives licensing model with a transition</w:t>
      </w:r>
      <w:r>
        <w:rPr>
          <w:rFonts w:ascii="Arial" w:hAnsi="Arial" w:cs="Arial"/>
        </w:rPr>
        <w:t xml:space="preserve"> </w:t>
      </w:r>
      <w:r w:rsidRPr="00AC4312">
        <w:rPr>
          <w:rFonts w:ascii="Arial" w:hAnsi="Arial" w:cs="Arial"/>
        </w:rPr>
        <w:t>from majority police officer delivery to majority police staff delivery, creating</w:t>
      </w:r>
      <w:r>
        <w:rPr>
          <w:rFonts w:ascii="Arial" w:hAnsi="Arial" w:cs="Arial"/>
        </w:rPr>
        <w:t xml:space="preserve"> </w:t>
      </w:r>
      <w:r w:rsidRPr="00AC4312">
        <w:rPr>
          <w:rFonts w:ascii="Arial" w:hAnsi="Arial" w:cs="Arial"/>
        </w:rPr>
        <w:t>strengthened frontline capacity, specialising the function and enhancing service</w:t>
      </w:r>
      <w:r>
        <w:rPr>
          <w:rFonts w:ascii="Arial" w:hAnsi="Arial" w:cs="Arial"/>
        </w:rPr>
        <w:t xml:space="preserve"> </w:t>
      </w:r>
      <w:r w:rsidRPr="00AC4312">
        <w:rPr>
          <w:rFonts w:ascii="Arial" w:hAnsi="Arial" w:cs="Arial"/>
        </w:rPr>
        <w:t>delivery and public safety.</w:t>
      </w:r>
    </w:p>
    <w:p w14:paraId="0A8C48C7" w14:textId="243A3113" w:rsidR="00AC4312" w:rsidRPr="00AC4312" w:rsidRDefault="00AC4312" w:rsidP="00AC4312">
      <w:pPr>
        <w:ind w:left="0"/>
        <w:rPr>
          <w:rFonts w:ascii="Arial" w:hAnsi="Arial" w:cs="Arial"/>
        </w:rPr>
      </w:pPr>
      <w:r w:rsidRPr="00AC4312">
        <w:rPr>
          <w:rFonts w:ascii="Arial" w:hAnsi="Arial" w:cs="Arial"/>
        </w:rPr>
        <w:t>4.18 Deliver an accessible and responsive system for addressing complaints against</w:t>
      </w:r>
      <w:r>
        <w:rPr>
          <w:rFonts w:ascii="Arial" w:hAnsi="Arial" w:cs="Arial"/>
        </w:rPr>
        <w:t xml:space="preserve"> </w:t>
      </w:r>
      <w:r w:rsidRPr="00AC4312">
        <w:rPr>
          <w:rFonts w:ascii="Arial" w:hAnsi="Arial" w:cs="Arial"/>
        </w:rPr>
        <w:t>the police.</w:t>
      </w:r>
    </w:p>
    <w:p w14:paraId="599EBC23" w14:textId="790A378D" w:rsidR="00AC4312" w:rsidRPr="00AC4312" w:rsidRDefault="00AC4312" w:rsidP="00AC4312">
      <w:pPr>
        <w:ind w:left="0"/>
        <w:rPr>
          <w:rFonts w:ascii="Arial" w:hAnsi="Arial" w:cs="Arial"/>
        </w:rPr>
      </w:pPr>
      <w:r w:rsidRPr="00AC4312">
        <w:rPr>
          <w:rFonts w:ascii="Arial" w:hAnsi="Arial" w:cs="Arial"/>
        </w:rPr>
        <w:t>4.19 Develop a total reward framework which is fair, transparent and which recognises</w:t>
      </w:r>
      <w:r>
        <w:rPr>
          <w:rFonts w:ascii="Arial" w:hAnsi="Arial" w:cs="Arial"/>
        </w:rPr>
        <w:t xml:space="preserve"> </w:t>
      </w:r>
      <w:r w:rsidRPr="00AC4312">
        <w:rPr>
          <w:rFonts w:ascii="Arial" w:hAnsi="Arial" w:cs="Arial"/>
        </w:rPr>
        <w:t>achievement.</w:t>
      </w:r>
    </w:p>
    <w:p w14:paraId="53EF0995" w14:textId="751B2EBF" w:rsidR="00AC4312" w:rsidRPr="00AC4312" w:rsidRDefault="00AC4312" w:rsidP="00AC4312">
      <w:pPr>
        <w:ind w:left="0"/>
        <w:rPr>
          <w:rFonts w:ascii="Arial" w:hAnsi="Arial" w:cs="Arial"/>
        </w:rPr>
      </w:pPr>
      <w:r w:rsidRPr="00AC4312">
        <w:rPr>
          <w:rFonts w:ascii="Arial" w:hAnsi="Arial" w:cs="Arial"/>
        </w:rPr>
        <w:t>4.20 Commence procurement of the enabling technology platform for corporate and</w:t>
      </w:r>
      <w:r>
        <w:rPr>
          <w:rFonts w:ascii="Arial" w:hAnsi="Arial" w:cs="Arial"/>
        </w:rPr>
        <w:t xml:space="preserve"> </w:t>
      </w:r>
      <w:proofErr w:type="gramStart"/>
      <w:r w:rsidRPr="00AC4312">
        <w:rPr>
          <w:rFonts w:ascii="Arial" w:hAnsi="Arial" w:cs="Arial"/>
        </w:rPr>
        <w:t>back office</w:t>
      </w:r>
      <w:proofErr w:type="gramEnd"/>
      <w:r w:rsidRPr="00AC4312">
        <w:rPr>
          <w:rFonts w:ascii="Arial" w:hAnsi="Arial" w:cs="Arial"/>
        </w:rPr>
        <w:t xml:space="preserve"> support to reduce reliance on manual processes and deliver innovation</w:t>
      </w:r>
      <w:r>
        <w:rPr>
          <w:rFonts w:ascii="Arial" w:hAnsi="Arial" w:cs="Arial"/>
        </w:rPr>
        <w:t xml:space="preserve"> </w:t>
      </w:r>
      <w:r w:rsidRPr="00AC4312">
        <w:rPr>
          <w:rFonts w:ascii="Arial" w:hAnsi="Arial" w:cs="Arial"/>
        </w:rPr>
        <w:t>and automation.</w:t>
      </w:r>
    </w:p>
    <w:p w14:paraId="474AE225" w14:textId="510957C7" w:rsidR="00AC4312" w:rsidRPr="00AC4312" w:rsidRDefault="00AC4312" w:rsidP="00AC4312">
      <w:pPr>
        <w:ind w:left="0"/>
        <w:rPr>
          <w:rFonts w:ascii="Arial" w:hAnsi="Arial" w:cs="Arial"/>
        </w:rPr>
      </w:pPr>
      <w:r w:rsidRPr="00AC4312">
        <w:rPr>
          <w:rFonts w:ascii="Arial" w:hAnsi="Arial" w:cs="Arial"/>
        </w:rPr>
        <w:t>4.21 Deliver rank ratio review findings and strip out some of the demands on supervisors</w:t>
      </w:r>
      <w:r>
        <w:rPr>
          <w:rFonts w:ascii="Arial" w:hAnsi="Arial" w:cs="Arial"/>
        </w:rPr>
        <w:t xml:space="preserve"> </w:t>
      </w:r>
      <w:r w:rsidRPr="00AC4312">
        <w:rPr>
          <w:rFonts w:ascii="Arial" w:hAnsi="Arial" w:cs="Arial"/>
        </w:rPr>
        <w:t>allowing more focus on core duties and support to staff.</w:t>
      </w:r>
    </w:p>
    <w:p w14:paraId="0C4D0020" w14:textId="2DAF0E56" w:rsidR="00AC4312" w:rsidRPr="00AC4312" w:rsidRDefault="00AC4312" w:rsidP="00AC4312">
      <w:pPr>
        <w:ind w:left="0"/>
        <w:rPr>
          <w:rFonts w:ascii="Arial" w:hAnsi="Arial" w:cs="Arial"/>
        </w:rPr>
      </w:pPr>
      <w:r w:rsidRPr="00AC4312">
        <w:rPr>
          <w:rFonts w:ascii="Arial" w:hAnsi="Arial" w:cs="Arial"/>
        </w:rPr>
        <w:t>4.22 Evaluate and provide evidence-based assessment on our wellbeing support for</w:t>
      </w:r>
      <w:r>
        <w:rPr>
          <w:rFonts w:ascii="Arial" w:hAnsi="Arial" w:cs="Arial"/>
        </w:rPr>
        <w:t xml:space="preserve"> </w:t>
      </w:r>
      <w:r w:rsidRPr="00AC4312">
        <w:rPr>
          <w:rFonts w:ascii="Arial" w:hAnsi="Arial" w:cs="Arial"/>
        </w:rPr>
        <w:t>colleagues.</w:t>
      </w:r>
    </w:p>
    <w:p w14:paraId="010A8181" w14:textId="77777777" w:rsidR="00AC4312" w:rsidRPr="00AC4312" w:rsidRDefault="00AC4312" w:rsidP="00AC4312">
      <w:pPr>
        <w:ind w:left="0"/>
        <w:rPr>
          <w:rFonts w:ascii="Arial" w:hAnsi="Arial" w:cs="Arial"/>
        </w:rPr>
      </w:pPr>
      <w:r w:rsidRPr="00AC4312">
        <w:rPr>
          <w:rFonts w:ascii="Arial" w:hAnsi="Arial" w:cs="Arial"/>
        </w:rPr>
        <w:t>4.23 Develop and roll out the next phase of leadership development.</w:t>
      </w:r>
    </w:p>
    <w:p w14:paraId="061BC6CB" w14:textId="5546C360" w:rsidR="00AC4312" w:rsidRPr="00AC4312" w:rsidRDefault="00AC4312" w:rsidP="00AC4312">
      <w:pPr>
        <w:ind w:left="0"/>
        <w:rPr>
          <w:rFonts w:ascii="Arial" w:hAnsi="Arial" w:cs="Arial"/>
        </w:rPr>
      </w:pPr>
      <w:r w:rsidRPr="00AC4312">
        <w:rPr>
          <w:rFonts w:ascii="Arial" w:hAnsi="Arial" w:cs="Arial"/>
        </w:rPr>
        <w:t>4.24 Introduce technology to enhance our capabilities while enabling efficiency and</w:t>
      </w:r>
      <w:r>
        <w:rPr>
          <w:rFonts w:ascii="Arial" w:hAnsi="Arial" w:cs="Arial"/>
        </w:rPr>
        <w:t xml:space="preserve"> </w:t>
      </w:r>
      <w:r w:rsidRPr="00AC4312">
        <w:rPr>
          <w:rFonts w:ascii="Arial" w:hAnsi="Arial" w:cs="Arial"/>
        </w:rPr>
        <w:t>improved colleague welfare.</w:t>
      </w:r>
    </w:p>
    <w:p w14:paraId="72A61918" w14:textId="77777777" w:rsidR="00AC4312" w:rsidRPr="00AC4312" w:rsidRDefault="00AC4312" w:rsidP="00AC4312">
      <w:pPr>
        <w:ind w:left="0"/>
        <w:rPr>
          <w:rFonts w:ascii="Arial" w:hAnsi="Arial" w:cs="Arial"/>
        </w:rPr>
      </w:pPr>
      <w:r w:rsidRPr="00AC4312">
        <w:rPr>
          <w:rFonts w:ascii="Arial" w:hAnsi="Arial" w:cs="Arial"/>
        </w:rPr>
        <w:t>4.25 Embed digital integration of the court scheduling application.</w:t>
      </w:r>
    </w:p>
    <w:p w14:paraId="33179369" w14:textId="6DBA3C5C" w:rsidR="00AC4312" w:rsidRPr="00AC4312" w:rsidRDefault="00AC4312" w:rsidP="00AC4312">
      <w:pPr>
        <w:ind w:left="0"/>
        <w:rPr>
          <w:rFonts w:ascii="Arial" w:hAnsi="Arial" w:cs="Arial"/>
        </w:rPr>
      </w:pPr>
      <w:r w:rsidRPr="00AC4312">
        <w:rPr>
          <w:rFonts w:ascii="Arial" w:hAnsi="Arial" w:cs="Arial"/>
        </w:rPr>
        <w:t>4.26 Continue investment in technology to enable automation of processes and</w:t>
      </w:r>
      <w:r>
        <w:rPr>
          <w:rFonts w:ascii="Arial" w:hAnsi="Arial" w:cs="Arial"/>
        </w:rPr>
        <w:t xml:space="preserve"> </w:t>
      </w:r>
      <w:r w:rsidRPr="00AC4312">
        <w:rPr>
          <w:rFonts w:ascii="Arial" w:hAnsi="Arial" w:cs="Arial"/>
        </w:rPr>
        <w:t>reduction of manual activity.</w:t>
      </w:r>
    </w:p>
    <w:p w14:paraId="00CCF3C1" w14:textId="37A5AE4F" w:rsidR="00AC4312" w:rsidRPr="00AC4312" w:rsidRDefault="00AC4312" w:rsidP="00AC4312">
      <w:pPr>
        <w:ind w:left="0"/>
        <w:rPr>
          <w:rFonts w:ascii="Arial" w:hAnsi="Arial" w:cs="Arial"/>
        </w:rPr>
      </w:pPr>
      <w:r w:rsidRPr="00AC4312">
        <w:rPr>
          <w:rFonts w:ascii="Arial" w:hAnsi="Arial" w:cs="Arial"/>
        </w:rPr>
        <w:t>4.27 Develop a proof-of-concept generative AI solution for use by officers and staff in</w:t>
      </w:r>
      <w:r>
        <w:rPr>
          <w:rFonts w:ascii="Arial" w:hAnsi="Arial" w:cs="Arial"/>
        </w:rPr>
        <w:t xml:space="preserve"> </w:t>
      </w:r>
      <w:r w:rsidRPr="00AC4312">
        <w:rPr>
          <w:rFonts w:ascii="Arial" w:hAnsi="Arial" w:cs="Arial"/>
        </w:rPr>
        <w:t>execution of system activity, delivering increased productivity and enhanced ways</w:t>
      </w:r>
      <w:r>
        <w:rPr>
          <w:rFonts w:ascii="Arial" w:hAnsi="Arial" w:cs="Arial"/>
        </w:rPr>
        <w:t xml:space="preserve"> </w:t>
      </w:r>
      <w:r w:rsidRPr="00AC4312">
        <w:rPr>
          <w:rFonts w:ascii="Arial" w:hAnsi="Arial" w:cs="Arial"/>
        </w:rPr>
        <w:t>of working.</w:t>
      </w:r>
    </w:p>
    <w:p w14:paraId="62F1CEC1" w14:textId="44CF069C" w:rsidR="00AC4312" w:rsidRPr="00AC4312" w:rsidRDefault="00AC4312" w:rsidP="00AC4312">
      <w:pPr>
        <w:ind w:left="0"/>
        <w:rPr>
          <w:rFonts w:ascii="Arial" w:hAnsi="Arial" w:cs="Arial"/>
        </w:rPr>
      </w:pPr>
      <w:r w:rsidRPr="00AC4312">
        <w:rPr>
          <w:rFonts w:ascii="Arial" w:hAnsi="Arial" w:cs="Arial"/>
        </w:rPr>
        <w:lastRenderedPageBreak/>
        <w:t>4.28 Develop a proof-of-concept to enhance in-house capability to develop AI and other</w:t>
      </w:r>
      <w:r>
        <w:rPr>
          <w:rFonts w:ascii="Arial" w:hAnsi="Arial" w:cs="Arial"/>
        </w:rPr>
        <w:t xml:space="preserve"> </w:t>
      </w:r>
      <w:r w:rsidRPr="00AC4312">
        <w:rPr>
          <w:rFonts w:ascii="Arial" w:hAnsi="Arial" w:cs="Arial"/>
        </w:rPr>
        <w:t>innovative data-based technologies.</w:t>
      </w:r>
    </w:p>
    <w:p w14:paraId="689A98E3" w14:textId="7EA474ED" w:rsidR="00AC4312" w:rsidRDefault="00AC4312" w:rsidP="00AC4312">
      <w:pPr>
        <w:ind w:left="0"/>
        <w:rPr>
          <w:rFonts w:ascii="Arial" w:hAnsi="Arial" w:cs="Arial"/>
        </w:rPr>
      </w:pPr>
      <w:r w:rsidRPr="00AC4312">
        <w:rPr>
          <w:rFonts w:ascii="Arial" w:hAnsi="Arial" w:cs="Arial"/>
        </w:rPr>
        <w:t>4.29 Further develop our Performance Framework to include the impact of</w:t>
      </w:r>
      <w:r>
        <w:rPr>
          <w:rFonts w:ascii="Arial" w:hAnsi="Arial" w:cs="Arial"/>
        </w:rPr>
        <w:t xml:space="preserve"> </w:t>
      </w:r>
      <w:r w:rsidRPr="00AC4312">
        <w:rPr>
          <w:rFonts w:ascii="Arial" w:hAnsi="Arial" w:cs="Arial"/>
        </w:rPr>
        <w:t>organisational culture.</w:t>
      </w:r>
    </w:p>
    <w:p w14:paraId="0626B2DE" w14:textId="77777777" w:rsidR="00AC4312" w:rsidRDefault="00AC4312">
      <w:pPr>
        <w:spacing w:after="160" w:line="259" w:lineRule="auto"/>
        <w:ind w:left="0"/>
        <w:rPr>
          <w:rFonts w:ascii="Arial" w:hAnsi="Arial" w:cs="Arial"/>
        </w:rPr>
      </w:pPr>
      <w:r>
        <w:rPr>
          <w:rFonts w:ascii="Arial" w:hAnsi="Arial" w:cs="Arial"/>
        </w:rPr>
        <w:br w:type="page"/>
      </w:r>
    </w:p>
    <w:p w14:paraId="4CE9D9B2" w14:textId="3D8A88EF" w:rsidR="00AC4312" w:rsidRDefault="0009243F" w:rsidP="00AC4312">
      <w:pPr>
        <w:pStyle w:val="Heading1"/>
        <w:ind w:left="0"/>
        <w:rPr>
          <w:rFonts w:ascii="Arial" w:hAnsi="Arial" w:cs="Arial"/>
          <w:b/>
          <w:bCs/>
          <w:color w:val="auto"/>
        </w:rPr>
      </w:pPr>
      <w:bookmarkStart w:id="8" w:name="_Toc193447193"/>
      <w:r>
        <w:rPr>
          <w:rFonts w:ascii="Arial" w:hAnsi="Arial" w:cs="Arial"/>
          <w:b/>
          <w:bCs/>
          <w:color w:val="auto"/>
        </w:rPr>
        <w:lastRenderedPageBreak/>
        <w:t xml:space="preserve">Milestones </w:t>
      </w:r>
      <w:proofErr w:type="spellStart"/>
      <w:r>
        <w:rPr>
          <w:rFonts w:ascii="Arial" w:hAnsi="Arial" w:cs="Arial"/>
          <w:b/>
          <w:bCs/>
          <w:color w:val="auto"/>
        </w:rPr>
        <w:t>outwith</w:t>
      </w:r>
      <w:proofErr w:type="spellEnd"/>
      <w:r>
        <w:rPr>
          <w:rFonts w:ascii="Arial" w:hAnsi="Arial" w:cs="Arial"/>
          <w:b/>
          <w:bCs/>
          <w:color w:val="auto"/>
        </w:rPr>
        <w:t xml:space="preserve"> the Three-year Business Plan</w:t>
      </w:r>
      <w:bookmarkEnd w:id="8"/>
      <w:r>
        <w:rPr>
          <w:rFonts w:ascii="Arial" w:hAnsi="Arial" w:cs="Arial"/>
          <w:b/>
          <w:bCs/>
          <w:color w:val="auto"/>
        </w:rPr>
        <w:t xml:space="preserve"> </w:t>
      </w:r>
    </w:p>
    <w:p w14:paraId="1934A7C9" w14:textId="7C295CA7" w:rsidR="0009243F" w:rsidRPr="0009243F" w:rsidRDefault="0009243F" w:rsidP="0009243F">
      <w:pPr>
        <w:ind w:left="0"/>
        <w:rPr>
          <w:rFonts w:ascii="Arial" w:hAnsi="Arial" w:cs="Arial"/>
        </w:rPr>
      </w:pPr>
      <w:r w:rsidRPr="0009243F">
        <w:rPr>
          <w:rFonts w:ascii="Arial" w:hAnsi="Arial" w:cs="Arial"/>
        </w:rPr>
        <w:t>The following milestone will be an additional activity carried out throughout the year that sits</w:t>
      </w:r>
      <w:r>
        <w:rPr>
          <w:rFonts w:ascii="Arial" w:hAnsi="Arial" w:cs="Arial"/>
        </w:rPr>
        <w:t xml:space="preserve"> </w:t>
      </w:r>
      <w:proofErr w:type="spellStart"/>
      <w:r w:rsidRPr="0009243F">
        <w:rPr>
          <w:rFonts w:ascii="Arial" w:hAnsi="Arial" w:cs="Arial"/>
        </w:rPr>
        <w:t>outwith</w:t>
      </w:r>
      <w:proofErr w:type="spellEnd"/>
      <w:r w:rsidRPr="0009243F">
        <w:rPr>
          <w:rFonts w:ascii="Arial" w:hAnsi="Arial" w:cs="Arial"/>
        </w:rPr>
        <w:t xml:space="preserve"> the three-year business plan.</w:t>
      </w:r>
    </w:p>
    <w:p w14:paraId="45E66DCD" w14:textId="4755DA9A" w:rsidR="0009243F" w:rsidRPr="0009243F" w:rsidRDefault="0009243F" w:rsidP="0009243F">
      <w:pPr>
        <w:pStyle w:val="ListParagraph"/>
        <w:numPr>
          <w:ilvl w:val="0"/>
          <w:numId w:val="9"/>
        </w:numPr>
        <w:rPr>
          <w:rFonts w:ascii="Arial" w:hAnsi="Arial" w:cs="Arial"/>
        </w:rPr>
      </w:pPr>
      <w:r w:rsidRPr="0009243F">
        <w:rPr>
          <w:rFonts w:ascii="Arial" w:hAnsi="Arial" w:cs="Arial"/>
        </w:rPr>
        <w:t>Prepare for and establish the resources to support the delivery of a safe and secure 2026 Commonwealth Games.</w:t>
      </w:r>
    </w:p>
    <w:p w14:paraId="167BFD00" w14:textId="3066DAB2" w:rsidR="0009243F" w:rsidRDefault="0009243F" w:rsidP="0009243F">
      <w:pPr>
        <w:pStyle w:val="Heading1"/>
        <w:ind w:left="0"/>
        <w:rPr>
          <w:rFonts w:ascii="Arial" w:hAnsi="Arial" w:cs="Arial"/>
          <w:b/>
          <w:bCs/>
          <w:color w:val="auto"/>
        </w:rPr>
      </w:pPr>
      <w:bookmarkStart w:id="9" w:name="_Toc193447194"/>
      <w:r>
        <w:rPr>
          <w:rFonts w:ascii="Arial" w:hAnsi="Arial" w:cs="Arial"/>
          <w:b/>
          <w:bCs/>
          <w:color w:val="auto"/>
        </w:rPr>
        <w:t>Year one milestones</w:t>
      </w:r>
      <w:bookmarkEnd w:id="9"/>
    </w:p>
    <w:p w14:paraId="0EB7E813" w14:textId="4469A154" w:rsidR="0009243F" w:rsidRPr="0009243F" w:rsidRDefault="0009243F" w:rsidP="0009243F">
      <w:pPr>
        <w:ind w:left="0"/>
        <w:rPr>
          <w:rFonts w:ascii="Arial" w:hAnsi="Arial" w:cs="Arial"/>
        </w:rPr>
      </w:pPr>
      <w:r w:rsidRPr="0009243F">
        <w:rPr>
          <w:rFonts w:ascii="Arial" w:hAnsi="Arial" w:cs="Arial"/>
        </w:rPr>
        <w:t>In 2024/25, Police Scotland progressed towards our 2030 Vision, successfully achieving</w:t>
      </w:r>
      <w:r>
        <w:rPr>
          <w:rFonts w:ascii="Arial" w:hAnsi="Arial" w:cs="Arial"/>
        </w:rPr>
        <w:t xml:space="preserve"> </w:t>
      </w:r>
      <w:r w:rsidRPr="0009243F">
        <w:rPr>
          <w:rFonts w:ascii="Arial" w:hAnsi="Arial" w:cs="Arial"/>
        </w:rPr>
        <w:t>many of the milestones outlined in year one of our three-year business plan. To ensure full</w:t>
      </w:r>
      <w:r>
        <w:rPr>
          <w:rFonts w:ascii="Arial" w:hAnsi="Arial" w:cs="Arial"/>
        </w:rPr>
        <w:t xml:space="preserve"> </w:t>
      </w:r>
      <w:r w:rsidRPr="0009243F">
        <w:rPr>
          <w:rFonts w:ascii="Arial" w:hAnsi="Arial" w:cs="Arial"/>
        </w:rPr>
        <w:t>transparency and accountability, and support effective reporting, we have outlined the year</w:t>
      </w:r>
      <w:r>
        <w:rPr>
          <w:rFonts w:ascii="Arial" w:hAnsi="Arial" w:cs="Arial"/>
        </w:rPr>
        <w:t xml:space="preserve"> </w:t>
      </w:r>
      <w:r w:rsidRPr="0009243F">
        <w:rPr>
          <w:rFonts w:ascii="Arial" w:hAnsi="Arial" w:cs="Arial"/>
        </w:rPr>
        <w:t>one milestones that will continue to be progressed and monitored in 2025/26. A number of</w:t>
      </w:r>
      <w:r>
        <w:rPr>
          <w:rFonts w:ascii="Arial" w:hAnsi="Arial" w:cs="Arial"/>
        </w:rPr>
        <w:t xml:space="preserve"> </w:t>
      </w:r>
      <w:r w:rsidRPr="0009243F">
        <w:rPr>
          <w:rFonts w:ascii="Arial" w:hAnsi="Arial" w:cs="Arial"/>
        </w:rPr>
        <w:t>these milestones are dependent on partnership working.</w:t>
      </w:r>
    </w:p>
    <w:p w14:paraId="65F5ED8B" w14:textId="2514DFAB" w:rsidR="0009243F" w:rsidRPr="0009243F" w:rsidRDefault="0009243F" w:rsidP="0009243F">
      <w:pPr>
        <w:ind w:left="0"/>
        <w:rPr>
          <w:rFonts w:ascii="Arial" w:hAnsi="Arial" w:cs="Arial"/>
        </w:rPr>
      </w:pPr>
      <w:r w:rsidRPr="0009243F">
        <w:rPr>
          <w:rFonts w:ascii="Arial" w:hAnsi="Arial" w:cs="Arial"/>
        </w:rPr>
        <w:t>1.05 Improve partnership working with the National Health Service (NHS) and</w:t>
      </w:r>
      <w:r>
        <w:rPr>
          <w:rFonts w:ascii="Arial" w:hAnsi="Arial" w:cs="Arial"/>
        </w:rPr>
        <w:t xml:space="preserve"> </w:t>
      </w:r>
      <w:r w:rsidRPr="0009243F">
        <w:rPr>
          <w:rFonts w:ascii="Arial" w:hAnsi="Arial" w:cs="Arial"/>
        </w:rPr>
        <w:t>local authorities and ensure data protection is prioritised while continuing to</w:t>
      </w:r>
      <w:r>
        <w:rPr>
          <w:rFonts w:ascii="Arial" w:hAnsi="Arial" w:cs="Arial"/>
        </w:rPr>
        <w:t xml:space="preserve"> </w:t>
      </w:r>
      <w:r w:rsidRPr="0009243F">
        <w:rPr>
          <w:rFonts w:ascii="Arial" w:hAnsi="Arial" w:cs="Arial"/>
        </w:rPr>
        <w:t>protect the public.</w:t>
      </w:r>
    </w:p>
    <w:p w14:paraId="6C1987C9" w14:textId="14A940BB" w:rsidR="0009243F" w:rsidRPr="0009243F" w:rsidRDefault="0009243F" w:rsidP="0009243F">
      <w:pPr>
        <w:ind w:left="0"/>
        <w:rPr>
          <w:rFonts w:ascii="Arial" w:hAnsi="Arial" w:cs="Arial"/>
        </w:rPr>
      </w:pPr>
      <w:r w:rsidRPr="0009243F">
        <w:rPr>
          <w:rFonts w:ascii="Arial" w:hAnsi="Arial" w:cs="Arial"/>
        </w:rPr>
        <w:t>1.09 Implement an effective resource management process that supports the dynamic</w:t>
      </w:r>
      <w:r>
        <w:rPr>
          <w:rFonts w:ascii="Arial" w:hAnsi="Arial" w:cs="Arial"/>
        </w:rPr>
        <w:t xml:space="preserve"> </w:t>
      </w:r>
      <w:r w:rsidRPr="0009243F">
        <w:rPr>
          <w:rFonts w:ascii="Arial" w:hAnsi="Arial" w:cs="Arial"/>
        </w:rPr>
        <w:t>movement of staff and officers across the organisation to better align to priorities.</w:t>
      </w:r>
    </w:p>
    <w:p w14:paraId="4E6C485B" w14:textId="1A65CCF1" w:rsidR="0009243F" w:rsidRPr="0009243F" w:rsidRDefault="0009243F" w:rsidP="0009243F">
      <w:pPr>
        <w:ind w:left="0"/>
        <w:rPr>
          <w:rFonts w:ascii="Arial" w:hAnsi="Arial" w:cs="Arial"/>
        </w:rPr>
      </w:pPr>
      <w:r w:rsidRPr="0009243F">
        <w:rPr>
          <w:rFonts w:ascii="Arial" w:hAnsi="Arial" w:cs="Arial"/>
        </w:rPr>
        <w:t>1.12 Increase capacity of police officers who are supporting the</w:t>
      </w:r>
      <w:r>
        <w:rPr>
          <w:rFonts w:ascii="Arial" w:hAnsi="Arial" w:cs="Arial"/>
        </w:rPr>
        <w:t xml:space="preserve"> </w:t>
      </w:r>
      <w:r w:rsidRPr="0009243F">
        <w:rPr>
          <w:rFonts w:ascii="Arial" w:hAnsi="Arial" w:cs="Arial"/>
        </w:rPr>
        <w:t>administration/operation</w:t>
      </w:r>
      <w:r>
        <w:rPr>
          <w:rFonts w:ascii="Arial" w:hAnsi="Arial" w:cs="Arial"/>
        </w:rPr>
        <w:t xml:space="preserve"> </w:t>
      </w:r>
      <w:r w:rsidRPr="0009243F">
        <w:rPr>
          <w:rFonts w:ascii="Arial" w:hAnsi="Arial" w:cs="Arial"/>
        </w:rPr>
        <w:t>of judicial processes.</w:t>
      </w:r>
    </w:p>
    <w:p w14:paraId="1E3D7EE9" w14:textId="519808DC" w:rsidR="0009243F" w:rsidRPr="0009243F" w:rsidRDefault="0009243F" w:rsidP="0009243F">
      <w:pPr>
        <w:ind w:left="0"/>
        <w:rPr>
          <w:rFonts w:ascii="Arial" w:hAnsi="Arial" w:cs="Arial"/>
        </w:rPr>
      </w:pPr>
      <w:r w:rsidRPr="0009243F">
        <w:rPr>
          <w:rFonts w:ascii="Arial" w:hAnsi="Arial" w:cs="Arial"/>
        </w:rPr>
        <w:t>1.17 Continuously review our policies, processes, and procedures to ensure that we tackle</w:t>
      </w:r>
      <w:r>
        <w:rPr>
          <w:rFonts w:ascii="Arial" w:hAnsi="Arial" w:cs="Arial"/>
        </w:rPr>
        <w:t xml:space="preserve"> </w:t>
      </w:r>
      <w:r w:rsidRPr="0009243F">
        <w:rPr>
          <w:rFonts w:ascii="Arial" w:hAnsi="Arial" w:cs="Arial"/>
        </w:rPr>
        <w:t>discriminatory behaviours within our organisation.</w:t>
      </w:r>
    </w:p>
    <w:p w14:paraId="35561175" w14:textId="0E7A1B3F" w:rsidR="0009243F" w:rsidRPr="0009243F" w:rsidRDefault="0009243F" w:rsidP="0009243F">
      <w:pPr>
        <w:ind w:left="0"/>
        <w:rPr>
          <w:rFonts w:ascii="Arial" w:hAnsi="Arial" w:cs="Arial"/>
        </w:rPr>
      </w:pPr>
      <w:r w:rsidRPr="0009243F">
        <w:rPr>
          <w:rFonts w:ascii="Arial" w:hAnsi="Arial" w:cs="Arial"/>
        </w:rPr>
        <w:t>1.18 Provide training to support an understanding of everyday discrimination and the</w:t>
      </w:r>
      <w:r>
        <w:rPr>
          <w:rFonts w:ascii="Arial" w:hAnsi="Arial" w:cs="Arial"/>
        </w:rPr>
        <w:t xml:space="preserve"> </w:t>
      </w:r>
      <w:r w:rsidRPr="0009243F">
        <w:rPr>
          <w:rFonts w:ascii="Arial" w:hAnsi="Arial" w:cs="Arial"/>
        </w:rPr>
        <w:t>application of equality and inclusion within the workplace.</w:t>
      </w:r>
    </w:p>
    <w:p w14:paraId="41E888AD" w14:textId="77777777" w:rsidR="0009243F" w:rsidRPr="0009243F" w:rsidRDefault="0009243F" w:rsidP="0009243F">
      <w:pPr>
        <w:ind w:left="0"/>
        <w:rPr>
          <w:rFonts w:ascii="Arial" w:hAnsi="Arial" w:cs="Arial"/>
        </w:rPr>
      </w:pPr>
      <w:r w:rsidRPr="0009243F">
        <w:rPr>
          <w:rFonts w:ascii="Arial" w:hAnsi="Arial" w:cs="Arial"/>
        </w:rPr>
        <w:t>2.04 Implement our Data Foundation Platform.</w:t>
      </w:r>
    </w:p>
    <w:p w14:paraId="4C269164" w14:textId="3DE6A251" w:rsidR="00AC4312" w:rsidRDefault="0009243F" w:rsidP="0009243F">
      <w:pPr>
        <w:ind w:left="0"/>
        <w:rPr>
          <w:rFonts w:ascii="Arial" w:hAnsi="Arial" w:cs="Arial"/>
        </w:rPr>
      </w:pPr>
      <w:r w:rsidRPr="0009243F">
        <w:rPr>
          <w:rFonts w:ascii="Arial" w:hAnsi="Arial" w:cs="Arial"/>
        </w:rPr>
        <w:t>2.06 Deliver Digital Division programme, including Office 365 and criminal history system</w:t>
      </w:r>
      <w:r>
        <w:rPr>
          <w:rFonts w:ascii="Arial" w:hAnsi="Arial" w:cs="Arial"/>
        </w:rPr>
        <w:t xml:space="preserve"> </w:t>
      </w:r>
      <w:r w:rsidRPr="0009243F">
        <w:rPr>
          <w:rFonts w:ascii="Arial" w:hAnsi="Arial" w:cs="Arial"/>
        </w:rPr>
        <w:t>technology refresh to address impacts of legacy technology and enable innovation in</w:t>
      </w:r>
      <w:r>
        <w:rPr>
          <w:rFonts w:ascii="Arial" w:hAnsi="Arial" w:cs="Arial"/>
        </w:rPr>
        <w:t xml:space="preserve"> </w:t>
      </w:r>
      <w:r w:rsidRPr="0009243F">
        <w:rPr>
          <w:rFonts w:ascii="Arial" w:hAnsi="Arial" w:cs="Arial"/>
        </w:rPr>
        <w:t>process, service delivery and ways of working for officers and staff.</w:t>
      </w:r>
    </w:p>
    <w:p w14:paraId="7656113F" w14:textId="3E680387" w:rsidR="0009243F" w:rsidRPr="0009243F" w:rsidRDefault="0009243F" w:rsidP="0009243F">
      <w:pPr>
        <w:ind w:left="0"/>
        <w:rPr>
          <w:rFonts w:ascii="Arial" w:hAnsi="Arial" w:cs="Arial"/>
        </w:rPr>
      </w:pPr>
      <w:r w:rsidRPr="0009243F">
        <w:rPr>
          <w:rFonts w:ascii="Arial" w:hAnsi="Arial" w:cs="Arial"/>
        </w:rPr>
        <w:lastRenderedPageBreak/>
        <w:t>3.09 Launch new unified communication platforms to enhance resilience and further</w:t>
      </w:r>
      <w:r>
        <w:rPr>
          <w:rFonts w:ascii="Arial" w:hAnsi="Arial" w:cs="Arial"/>
        </w:rPr>
        <w:t xml:space="preserve"> </w:t>
      </w:r>
      <w:r w:rsidRPr="0009243F">
        <w:rPr>
          <w:rFonts w:ascii="Arial" w:hAnsi="Arial" w:cs="Arial"/>
        </w:rPr>
        <w:t>strengthen collaboration opportunities.</w:t>
      </w:r>
    </w:p>
    <w:p w14:paraId="350649C0" w14:textId="316E5FA6" w:rsidR="0009243F" w:rsidRPr="0009243F" w:rsidRDefault="0009243F" w:rsidP="0009243F">
      <w:pPr>
        <w:ind w:left="0"/>
        <w:rPr>
          <w:rFonts w:ascii="Arial" w:hAnsi="Arial" w:cs="Arial"/>
        </w:rPr>
      </w:pPr>
      <w:r w:rsidRPr="0009243F">
        <w:rPr>
          <w:rFonts w:ascii="Arial" w:hAnsi="Arial" w:cs="Arial"/>
        </w:rPr>
        <w:t>4.01 Redesign divisional back-office support to improve the service provided</w:t>
      </w:r>
      <w:r>
        <w:rPr>
          <w:rFonts w:ascii="Arial" w:hAnsi="Arial" w:cs="Arial"/>
        </w:rPr>
        <w:t xml:space="preserve"> </w:t>
      </w:r>
      <w:r w:rsidRPr="0009243F">
        <w:rPr>
          <w:rFonts w:ascii="Arial" w:hAnsi="Arial" w:cs="Arial"/>
        </w:rPr>
        <w:t>to operational policing by reducing its size, removing duplication and</w:t>
      </w:r>
      <w:r>
        <w:rPr>
          <w:rFonts w:ascii="Arial" w:hAnsi="Arial" w:cs="Arial"/>
        </w:rPr>
        <w:t xml:space="preserve"> </w:t>
      </w:r>
      <w:r w:rsidRPr="0009243F">
        <w:rPr>
          <w:rFonts w:ascii="Arial" w:hAnsi="Arial" w:cs="Arial"/>
        </w:rPr>
        <w:t>improving</w:t>
      </w:r>
      <w:r>
        <w:rPr>
          <w:rFonts w:ascii="Arial" w:hAnsi="Arial" w:cs="Arial"/>
        </w:rPr>
        <w:t xml:space="preserve"> </w:t>
      </w:r>
      <w:r w:rsidRPr="0009243F">
        <w:rPr>
          <w:rFonts w:ascii="Arial" w:hAnsi="Arial" w:cs="Arial"/>
        </w:rPr>
        <w:t>efficiency.</w:t>
      </w:r>
    </w:p>
    <w:p w14:paraId="62DBD018" w14:textId="171DB269" w:rsidR="0009243F" w:rsidRPr="0009243F" w:rsidRDefault="0009243F" w:rsidP="0009243F">
      <w:pPr>
        <w:ind w:left="0"/>
        <w:rPr>
          <w:rFonts w:ascii="Arial" w:hAnsi="Arial" w:cs="Arial"/>
        </w:rPr>
      </w:pPr>
      <w:r w:rsidRPr="0009243F">
        <w:rPr>
          <w:rFonts w:ascii="Arial" w:hAnsi="Arial" w:cs="Arial"/>
        </w:rPr>
        <w:t>4.02 Review and re-design corporate functions to maximise efficiencies while delivering</w:t>
      </w:r>
      <w:r>
        <w:rPr>
          <w:rFonts w:ascii="Arial" w:hAnsi="Arial" w:cs="Arial"/>
        </w:rPr>
        <w:t xml:space="preserve"> </w:t>
      </w:r>
      <w:r w:rsidRPr="0009243F">
        <w:rPr>
          <w:rFonts w:ascii="Arial" w:hAnsi="Arial" w:cs="Arial"/>
        </w:rPr>
        <w:t>agreed services internally and externally.</w:t>
      </w:r>
    </w:p>
    <w:p w14:paraId="7D91BB8B" w14:textId="3509C36C" w:rsidR="0009243F" w:rsidRPr="0009243F" w:rsidRDefault="0009243F" w:rsidP="0009243F">
      <w:pPr>
        <w:ind w:left="0"/>
        <w:rPr>
          <w:rFonts w:ascii="Arial" w:hAnsi="Arial" w:cs="Arial"/>
        </w:rPr>
      </w:pPr>
      <w:r w:rsidRPr="0009243F">
        <w:rPr>
          <w:rFonts w:ascii="Arial" w:hAnsi="Arial" w:cs="Arial"/>
        </w:rPr>
        <w:t>4.03 Roll out the Scottish Government’s suicide bereavement support service across</w:t>
      </w:r>
      <w:r>
        <w:rPr>
          <w:rFonts w:ascii="Arial" w:hAnsi="Arial" w:cs="Arial"/>
        </w:rPr>
        <w:t xml:space="preserve"> </w:t>
      </w:r>
      <w:r w:rsidRPr="0009243F">
        <w:rPr>
          <w:rFonts w:ascii="Arial" w:hAnsi="Arial" w:cs="Arial"/>
        </w:rPr>
        <w:t>Police Scotland.</w:t>
      </w:r>
    </w:p>
    <w:p w14:paraId="2C1761CC" w14:textId="59284C81" w:rsidR="0009243F" w:rsidRPr="0009243F" w:rsidRDefault="0009243F" w:rsidP="0009243F">
      <w:pPr>
        <w:ind w:left="0"/>
        <w:rPr>
          <w:rFonts w:ascii="Arial" w:hAnsi="Arial" w:cs="Arial"/>
        </w:rPr>
      </w:pPr>
      <w:r w:rsidRPr="0009243F">
        <w:rPr>
          <w:rFonts w:ascii="Arial" w:hAnsi="Arial" w:cs="Arial"/>
        </w:rPr>
        <w:t>4.06 Establish an improved colleague engagement forum and carry out a whole</w:t>
      </w:r>
      <w:r>
        <w:rPr>
          <w:rFonts w:ascii="Arial" w:hAnsi="Arial" w:cs="Arial"/>
        </w:rPr>
        <w:t xml:space="preserve"> </w:t>
      </w:r>
      <w:r w:rsidRPr="0009243F">
        <w:rPr>
          <w:rFonts w:ascii="Arial" w:hAnsi="Arial" w:cs="Arial"/>
        </w:rPr>
        <w:t>workforce survey annually.</w:t>
      </w:r>
    </w:p>
    <w:p w14:paraId="2A643460" w14:textId="56169467" w:rsidR="0009243F" w:rsidRPr="0009243F" w:rsidRDefault="0009243F" w:rsidP="0009243F">
      <w:pPr>
        <w:ind w:left="0"/>
        <w:rPr>
          <w:rFonts w:ascii="Arial" w:hAnsi="Arial" w:cs="Arial"/>
        </w:rPr>
      </w:pPr>
      <w:r w:rsidRPr="0009243F">
        <w:rPr>
          <w:rFonts w:ascii="Arial" w:hAnsi="Arial" w:cs="Arial"/>
        </w:rPr>
        <w:t xml:space="preserve">4.08 Enhance our use of </w:t>
      </w:r>
      <w:proofErr w:type="spellStart"/>
      <w:r w:rsidRPr="0009243F">
        <w:rPr>
          <w:rFonts w:ascii="Arial" w:hAnsi="Arial" w:cs="Arial"/>
        </w:rPr>
        <w:t>MyCareer</w:t>
      </w:r>
      <w:proofErr w:type="spellEnd"/>
      <w:r w:rsidRPr="0009243F">
        <w:rPr>
          <w:rFonts w:ascii="Arial" w:hAnsi="Arial" w:cs="Arial"/>
        </w:rPr>
        <w:t xml:space="preserve"> to support positive and proactive development</w:t>
      </w:r>
      <w:r>
        <w:rPr>
          <w:rFonts w:ascii="Arial" w:hAnsi="Arial" w:cs="Arial"/>
        </w:rPr>
        <w:t xml:space="preserve"> </w:t>
      </w:r>
      <w:r w:rsidRPr="0009243F">
        <w:rPr>
          <w:rFonts w:ascii="Arial" w:hAnsi="Arial" w:cs="Arial"/>
        </w:rPr>
        <w:t>conversations.</w:t>
      </w:r>
    </w:p>
    <w:p w14:paraId="0BE69699" w14:textId="1DCC8B54" w:rsidR="0009243F" w:rsidRPr="0009243F" w:rsidRDefault="0009243F" w:rsidP="0009243F">
      <w:pPr>
        <w:ind w:left="0"/>
        <w:rPr>
          <w:rFonts w:ascii="Arial" w:hAnsi="Arial" w:cs="Arial"/>
        </w:rPr>
      </w:pPr>
      <w:r w:rsidRPr="0009243F">
        <w:rPr>
          <w:rFonts w:ascii="Arial" w:hAnsi="Arial" w:cs="Arial"/>
        </w:rPr>
        <w:t>4.11 Progress work to utilise conduct and performance regulations to ensure a zero</w:t>
      </w:r>
      <w:r>
        <w:rPr>
          <w:rFonts w:ascii="Arial" w:hAnsi="Arial" w:cs="Arial"/>
        </w:rPr>
        <w:t>-</w:t>
      </w:r>
      <w:r w:rsidRPr="0009243F">
        <w:rPr>
          <w:rFonts w:ascii="Arial" w:hAnsi="Arial" w:cs="Arial"/>
        </w:rPr>
        <w:t>tolerance</w:t>
      </w:r>
      <w:r>
        <w:rPr>
          <w:rFonts w:ascii="Arial" w:hAnsi="Arial" w:cs="Arial"/>
        </w:rPr>
        <w:t xml:space="preserve"> </w:t>
      </w:r>
      <w:r w:rsidRPr="0009243F">
        <w:rPr>
          <w:rFonts w:ascii="Arial" w:hAnsi="Arial" w:cs="Arial"/>
        </w:rPr>
        <w:t>approach to inappropriate conduct.</w:t>
      </w:r>
    </w:p>
    <w:p w14:paraId="415CA0DA" w14:textId="2F8ECF8A" w:rsidR="0009243F" w:rsidRPr="0009243F" w:rsidRDefault="0009243F" w:rsidP="0009243F">
      <w:pPr>
        <w:ind w:left="0"/>
        <w:rPr>
          <w:rFonts w:ascii="Arial" w:hAnsi="Arial" w:cs="Arial"/>
        </w:rPr>
      </w:pPr>
      <w:r w:rsidRPr="0009243F">
        <w:rPr>
          <w:rFonts w:ascii="Arial" w:hAnsi="Arial" w:cs="Arial"/>
        </w:rPr>
        <w:t>4.12 Develop and make available enhanced support for victims and survivors to access</w:t>
      </w:r>
      <w:r>
        <w:rPr>
          <w:rFonts w:ascii="Arial" w:hAnsi="Arial" w:cs="Arial"/>
        </w:rPr>
        <w:t xml:space="preserve"> </w:t>
      </w:r>
      <w:r w:rsidRPr="0009243F">
        <w:rPr>
          <w:rFonts w:ascii="Arial" w:hAnsi="Arial" w:cs="Arial"/>
        </w:rPr>
        <w:t>when complaints against colleagues are being investigated.</w:t>
      </w:r>
    </w:p>
    <w:p w14:paraId="649C3211" w14:textId="0B35C412" w:rsidR="0009243F" w:rsidRDefault="0009243F" w:rsidP="0009243F">
      <w:pPr>
        <w:ind w:left="0"/>
        <w:rPr>
          <w:rFonts w:ascii="Arial" w:hAnsi="Arial" w:cs="Arial"/>
        </w:rPr>
      </w:pPr>
      <w:r w:rsidRPr="0009243F">
        <w:rPr>
          <w:rFonts w:ascii="Arial" w:hAnsi="Arial" w:cs="Arial"/>
        </w:rPr>
        <w:t>Milestone position as of 14th March 2025.</w:t>
      </w:r>
    </w:p>
    <w:p w14:paraId="28AF96CB" w14:textId="77777777" w:rsidR="0009243F" w:rsidRDefault="0009243F">
      <w:pPr>
        <w:spacing w:after="160" w:line="259" w:lineRule="auto"/>
        <w:ind w:left="0"/>
        <w:rPr>
          <w:rFonts w:ascii="Arial" w:hAnsi="Arial" w:cs="Arial"/>
        </w:rPr>
      </w:pPr>
      <w:r>
        <w:rPr>
          <w:rFonts w:ascii="Arial" w:hAnsi="Arial" w:cs="Arial"/>
        </w:rPr>
        <w:br w:type="page"/>
      </w:r>
    </w:p>
    <w:p w14:paraId="29389055" w14:textId="77777777" w:rsidR="0009243F" w:rsidRDefault="0009243F" w:rsidP="0009243F">
      <w:pPr>
        <w:pStyle w:val="Heading1"/>
        <w:ind w:left="0"/>
        <w:rPr>
          <w:rFonts w:ascii="Arial" w:hAnsi="Arial" w:cs="Arial"/>
          <w:b/>
          <w:bCs/>
          <w:color w:val="auto"/>
        </w:rPr>
      </w:pPr>
      <w:bookmarkStart w:id="10" w:name="_Toc193447195"/>
      <w:r>
        <w:rPr>
          <w:rFonts w:ascii="Arial" w:hAnsi="Arial" w:cs="Arial"/>
          <w:b/>
          <w:bCs/>
          <w:color w:val="auto"/>
        </w:rPr>
        <w:lastRenderedPageBreak/>
        <w:t>Reporting on our progress and performance</w:t>
      </w:r>
      <w:bookmarkEnd w:id="10"/>
    </w:p>
    <w:p w14:paraId="75F6F9B4" w14:textId="77777777" w:rsidR="0009243F" w:rsidRDefault="0009243F" w:rsidP="0009243F">
      <w:pPr>
        <w:ind w:left="0"/>
        <w:rPr>
          <w:rFonts w:ascii="Arial" w:hAnsi="Arial" w:cs="Arial"/>
        </w:rPr>
      </w:pPr>
      <w:r w:rsidRPr="0009243F">
        <w:rPr>
          <w:rFonts w:ascii="Arial" w:hAnsi="Arial" w:cs="Arial"/>
        </w:rPr>
        <w:t>Work is underway in partnership with</w:t>
      </w:r>
      <w:r>
        <w:rPr>
          <w:rFonts w:ascii="Arial" w:hAnsi="Arial" w:cs="Arial"/>
        </w:rPr>
        <w:t xml:space="preserve"> </w:t>
      </w:r>
      <w:r w:rsidRPr="0009243F">
        <w:rPr>
          <w:rFonts w:ascii="Arial" w:hAnsi="Arial" w:cs="Arial"/>
        </w:rPr>
        <w:t>the Scottish Police Authority (SPA) to</w:t>
      </w:r>
      <w:r>
        <w:rPr>
          <w:rFonts w:ascii="Arial" w:hAnsi="Arial" w:cs="Arial"/>
        </w:rPr>
        <w:t xml:space="preserve"> </w:t>
      </w:r>
      <w:r w:rsidRPr="0009243F">
        <w:rPr>
          <w:rFonts w:ascii="Arial" w:hAnsi="Arial" w:cs="Arial"/>
        </w:rPr>
        <w:t>enhance our approach to reporting on</w:t>
      </w:r>
      <w:r>
        <w:rPr>
          <w:rFonts w:ascii="Arial" w:hAnsi="Arial" w:cs="Arial"/>
        </w:rPr>
        <w:t xml:space="preserve"> </w:t>
      </w:r>
      <w:r w:rsidRPr="0009243F">
        <w:rPr>
          <w:rFonts w:ascii="Arial" w:hAnsi="Arial" w:cs="Arial"/>
        </w:rPr>
        <w:t>performance and driving a broader culture</w:t>
      </w:r>
      <w:r>
        <w:rPr>
          <w:rFonts w:ascii="Arial" w:hAnsi="Arial" w:cs="Arial"/>
        </w:rPr>
        <w:t xml:space="preserve"> </w:t>
      </w:r>
      <w:r w:rsidRPr="0009243F">
        <w:rPr>
          <w:rFonts w:ascii="Arial" w:hAnsi="Arial" w:cs="Arial"/>
        </w:rPr>
        <w:t>of accountability. By closely monitoring</w:t>
      </w:r>
      <w:r>
        <w:rPr>
          <w:rFonts w:ascii="Arial" w:hAnsi="Arial" w:cs="Arial"/>
        </w:rPr>
        <w:t xml:space="preserve"> </w:t>
      </w:r>
      <w:r w:rsidRPr="0009243F">
        <w:rPr>
          <w:rFonts w:ascii="Arial" w:hAnsi="Arial" w:cs="Arial"/>
        </w:rPr>
        <w:t>and seeking to continuously improve</w:t>
      </w:r>
      <w:r>
        <w:rPr>
          <w:rFonts w:ascii="Arial" w:hAnsi="Arial" w:cs="Arial"/>
        </w:rPr>
        <w:t xml:space="preserve"> </w:t>
      </w:r>
      <w:r w:rsidRPr="0009243F">
        <w:rPr>
          <w:rFonts w:ascii="Arial" w:hAnsi="Arial" w:cs="Arial"/>
        </w:rPr>
        <w:t>performance in Police Scotland, we can</w:t>
      </w:r>
      <w:r>
        <w:rPr>
          <w:rFonts w:ascii="Arial" w:hAnsi="Arial" w:cs="Arial"/>
        </w:rPr>
        <w:t xml:space="preserve"> </w:t>
      </w:r>
      <w:r w:rsidRPr="0009243F">
        <w:rPr>
          <w:rFonts w:ascii="Arial" w:hAnsi="Arial" w:cs="Arial"/>
        </w:rPr>
        <w:t>better prioritise activity while ensuring best</w:t>
      </w:r>
      <w:r>
        <w:rPr>
          <w:rFonts w:ascii="Arial" w:hAnsi="Arial" w:cs="Arial"/>
        </w:rPr>
        <w:t xml:space="preserve"> </w:t>
      </w:r>
      <w:r w:rsidRPr="0009243F">
        <w:rPr>
          <w:rFonts w:ascii="Arial" w:hAnsi="Arial" w:cs="Arial"/>
        </w:rPr>
        <w:t>value and sustainability.</w:t>
      </w:r>
    </w:p>
    <w:p w14:paraId="3FFB45A6" w14:textId="77777777" w:rsidR="0009243F" w:rsidRDefault="0009243F" w:rsidP="0009243F">
      <w:pPr>
        <w:ind w:left="0"/>
        <w:rPr>
          <w:rFonts w:ascii="Arial" w:hAnsi="Arial" w:cs="Arial"/>
        </w:rPr>
      </w:pPr>
      <w:r w:rsidRPr="0009243F">
        <w:rPr>
          <w:rFonts w:ascii="Arial" w:hAnsi="Arial" w:cs="Arial"/>
        </w:rPr>
        <w:t>Police Scotland’s Vision 2030 is at the</w:t>
      </w:r>
      <w:r>
        <w:rPr>
          <w:rFonts w:ascii="Arial" w:hAnsi="Arial" w:cs="Arial"/>
        </w:rPr>
        <w:t xml:space="preserve"> </w:t>
      </w:r>
      <w:r w:rsidRPr="0009243F">
        <w:rPr>
          <w:rFonts w:ascii="Arial" w:hAnsi="Arial" w:cs="Arial"/>
        </w:rPr>
        <w:t>centre of our performance reporting.</w:t>
      </w:r>
      <w:r>
        <w:rPr>
          <w:rFonts w:ascii="Arial" w:hAnsi="Arial" w:cs="Arial"/>
        </w:rPr>
        <w:t xml:space="preserve"> </w:t>
      </w:r>
      <w:r w:rsidRPr="0009243F">
        <w:rPr>
          <w:rFonts w:ascii="Arial" w:hAnsi="Arial" w:cs="Arial"/>
        </w:rPr>
        <w:t>We use overarching, targeted strategic</w:t>
      </w:r>
      <w:r>
        <w:rPr>
          <w:rFonts w:ascii="Arial" w:hAnsi="Arial" w:cs="Arial"/>
        </w:rPr>
        <w:t xml:space="preserve"> </w:t>
      </w:r>
      <w:r w:rsidRPr="0009243F">
        <w:rPr>
          <w:rFonts w:ascii="Arial" w:hAnsi="Arial" w:cs="Arial"/>
        </w:rPr>
        <w:t>indicators to draw together a suite of</w:t>
      </w:r>
      <w:r>
        <w:rPr>
          <w:rFonts w:ascii="Arial" w:hAnsi="Arial" w:cs="Arial"/>
        </w:rPr>
        <w:t xml:space="preserve"> </w:t>
      </w:r>
      <w:r w:rsidRPr="0009243F">
        <w:rPr>
          <w:rFonts w:ascii="Arial" w:hAnsi="Arial" w:cs="Arial"/>
        </w:rPr>
        <w:t>Key</w:t>
      </w:r>
      <w:r>
        <w:rPr>
          <w:rFonts w:ascii="Arial" w:hAnsi="Arial" w:cs="Arial"/>
        </w:rPr>
        <w:t xml:space="preserve"> </w:t>
      </w:r>
      <w:r w:rsidRPr="0009243F">
        <w:rPr>
          <w:rFonts w:ascii="Arial" w:hAnsi="Arial" w:cs="Arial"/>
        </w:rPr>
        <w:t>Performance Indicators (KPIs) and</w:t>
      </w:r>
      <w:r>
        <w:rPr>
          <w:rFonts w:ascii="Arial" w:hAnsi="Arial" w:cs="Arial"/>
        </w:rPr>
        <w:t xml:space="preserve"> </w:t>
      </w:r>
      <w:r w:rsidRPr="0009243F">
        <w:rPr>
          <w:rFonts w:ascii="Arial" w:hAnsi="Arial" w:cs="Arial"/>
        </w:rPr>
        <w:t>Management Information (MI) to illustrate</w:t>
      </w:r>
      <w:r>
        <w:rPr>
          <w:rFonts w:ascii="Arial" w:hAnsi="Arial" w:cs="Arial"/>
        </w:rPr>
        <w:t xml:space="preserve"> </w:t>
      </w:r>
      <w:r w:rsidRPr="0009243F">
        <w:rPr>
          <w:rFonts w:ascii="Arial" w:hAnsi="Arial" w:cs="Arial"/>
        </w:rPr>
        <w:t>how we are moving towards less crime,</w:t>
      </w:r>
      <w:r>
        <w:rPr>
          <w:rFonts w:ascii="Arial" w:hAnsi="Arial" w:cs="Arial"/>
        </w:rPr>
        <w:t xml:space="preserve"> </w:t>
      </w:r>
      <w:r w:rsidRPr="0009243F">
        <w:rPr>
          <w:rFonts w:ascii="Arial" w:hAnsi="Arial" w:cs="Arial"/>
        </w:rPr>
        <w:t>supported victims, safer communities, and a</w:t>
      </w:r>
      <w:r>
        <w:rPr>
          <w:rFonts w:ascii="Arial" w:hAnsi="Arial" w:cs="Arial"/>
        </w:rPr>
        <w:t xml:space="preserve"> </w:t>
      </w:r>
      <w:r w:rsidRPr="0009243F">
        <w:rPr>
          <w:rFonts w:ascii="Arial" w:hAnsi="Arial" w:cs="Arial"/>
        </w:rPr>
        <w:t>thriving workforce.</w:t>
      </w:r>
    </w:p>
    <w:p w14:paraId="6E0FF4F9" w14:textId="42BE7549" w:rsidR="0009243F" w:rsidRPr="0009243F" w:rsidRDefault="0009243F" w:rsidP="0009243F">
      <w:pPr>
        <w:ind w:left="0"/>
        <w:rPr>
          <w:rFonts w:ascii="Arial" w:hAnsi="Arial" w:cs="Arial"/>
        </w:rPr>
      </w:pPr>
      <w:r w:rsidRPr="0009243F">
        <w:rPr>
          <w:rFonts w:ascii="Arial" w:hAnsi="Arial" w:cs="Arial"/>
        </w:rPr>
        <w:t>We use data effectively to gauge how we are</w:t>
      </w:r>
      <w:r>
        <w:rPr>
          <w:rFonts w:ascii="Arial" w:hAnsi="Arial" w:cs="Arial"/>
        </w:rPr>
        <w:t xml:space="preserve"> </w:t>
      </w:r>
      <w:r w:rsidRPr="0009243F">
        <w:rPr>
          <w:rFonts w:ascii="Arial" w:hAnsi="Arial" w:cs="Arial"/>
        </w:rPr>
        <w:t>performing in our areas of focus and draw</w:t>
      </w:r>
      <w:r>
        <w:rPr>
          <w:rFonts w:ascii="Arial" w:hAnsi="Arial" w:cs="Arial"/>
        </w:rPr>
        <w:t xml:space="preserve"> </w:t>
      </w:r>
      <w:r w:rsidRPr="0009243F">
        <w:rPr>
          <w:rFonts w:ascii="Arial" w:hAnsi="Arial" w:cs="Arial"/>
        </w:rPr>
        <w:t>out trends beyond expected norms. This</w:t>
      </w:r>
      <w:r>
        <w:rPr>
          <w:rFonts w:ascii="Arial" w:hAnsi="Arial" w:cs="Arial"/>
        </w:rPr>
        <w:t xml:space="preserve"> </w:t>
      </w:r>
      <w:r w:rsidRPr="0009243F">
        <w:rPr>
          <w:rFonts w:ascii="Arial" w:hAnsi="Arial" w:cs="Arial"/>
        </w:rPr>
        <w:t>data is contextualised with the support of</w:t>
      </w:r>
      <w:r>
        <w:rPr>
          <w:rFonts w:ascii="Arial" w:hAnsi="Arial" w:cs="Arial"/>
        </w:rPr>
        <w:t xml:space="preserve"> </w:t>
      </w:r>
      <w:r w:rsidRPr="0009243F">
        <w:rPr>
          <w:rFonts w:ascii="Arial" w:hAnsi="Arial" w:cs="Arial"/>
        </w:rPr>
        <w:t>our business areas to help understand why</w:t>
      </w:r>
      <w:r>
        <w:rPr>
          <w:rFonts w:ascii="Arial" w:hAnsi="Arial" w:cs="Arial"/>
        </w:rPr>
        <w:t xml:space="preserve"> </w:t>
      </w:r>
      <w:r w:rsidRPr="0009243F">
        <w:rPr>
          <w:rFonts w:ascii="Arial" w:hAnsi="Arial" w:cs="Arial"/>
        </w:rPr>
        <w:t>these exceptions exist and presented to our</w:t>
      </w:r>
      <w:r>
        <w:rPr>
          <w:rFonts w:ascii="Arial" w:hAnsi="Arial" w:cs="Arial"/>
        </w:rPr>
        <w:t xml:space="preserve"> </w:t>
      </w:r>
      <w:r w:rsidRPr="0009243F">
        <w:rPr>
          <w:rFonts w:ascii="Arial" w:hAnsi="Arial" w:cs="Arial"/>
        </w:rPr>
        <w:t>governance boards for action.</w:t>
      </w:r>
    </w:p>
    <w:p w14:paraId="421DA10E" w14:textId="0E7FB639" w:rsidR="005041C4" w:rsidRDefault="0009243F" w:rsidP="0009243F">
      <w:pPr>
        <w:ind w:left="0"/>
        <w:rPr>
          <w:rFonts w:ascii="Arial" w:hAnsi="Arial" w:cs="Arial"/>
        </w:rPr>
      </w:pPr>
      <w:r w:rsidRPr="0009243F">
        <w:rPr>
          <w:rFonts w:ascii="Arial" w:hAnsi="Arial" w:cs="Arial"/>
        </w:rPr>
        <w:t>We will detail the deliverables within each</w:t>
      </w:r>
      <w:r>
        <w:rPr>
          <w:rFonts w:ascii="Arial" w:hAnsi="Arial" w:cs="Arial"/>
        </w:rPr>
        <w:t xml:space="preserve"> </w:t>
      </w:r>
      <w:r w:rsidRPr="0009243F">
        <w:rPr>
          <w:rFonts w:ascii="Arial" w:hAnsi="Arial" w:cs="Arial"/>
        </w:rPr>
        <w:t>milestone across our priorities for 2025/26</w:t>
      </w:r>
      <w:r w:rsidR="005041C4">
        <w:rPr>
          <w:rFonts w:ascii="Arial" w:hAnsi="Arial" w:cs="Arial"/>
        </w:rPr>
        <w:t xml:space="preserve"> </w:t>
      </w:r>
      <w:r w:rsidRPr="0009243F">
        <w:rPr>
          <w:rFonts w:ascii="Arial" w:hAnsi="Arial" w:cs="Arial"/>
        </w:rPr>
        <w:t>in a separate document available on our</w:t>
      </w:r>
      <w:r>
        <w:rPr>
          <w:rFonts w:ascii="Arial" w:hAnsi="Arial" w:cs="Arial"/>
        </w:rPr>
        <w:t xml:space="preserve"> </w:t>
      </w:r>
      <w:hyperlink r:id="rId8" w:history="1">
        <w:r w:rsidRPr="0009243F">
          <w:rPr>
            <w:rStyle w:val="Hyperlink"/>
            <w:rFonts w:ascii="Arial" w:hAnsi="Arial" w:cs="Arial"/>
          </w:rPr>
          <w:t>Strategic Planning webpage</w:t>
        </w:r>
      </w:hyperlink>
      <w:r w:rsidRPr="0009243F">
        <w:rPr>
          <w:rFonts w:ascii="Arial" w:hAnsi="Arial" w:cs="Arial"/>
        </w:rPr>
        <w:t>.</w:t>
      </w:r>
    </w:p>
    <w:p w14:paraId="3C42554F" w14:textId="77777777" w:rsidR="005041C4" w:rsidRDefault="0009243F" w:rsidP="0009243F">
      <w:pPr>
        <w:ind w:left="0"/>
        <w:rPr>
          <w:rFonts w:ascii="Arial" w:hAnsi="Arial" w:cs="Arial"/>
        </w:rPr>
      </w:pPr>
      <w:r w:rsidRPr="0009243F">
        <w:rPr>
          <w:rFonts w:ascii="Arial" w:hAnsi="Arial" w:cs="Arial"/>
        </w:rPr>
        <w:t>We will report to the SPA on progress across</w:t>
      </w:r>
      <w:r w:rsidR="005041C4">
        <w:rPr>
          <w:rFonts w:ascii="Arial" w:hAnsi="Arial" w:cs="Arial"/>
        </w:rPr>
        <w:t xml:space="preserve"> </w:t>
      </w:r>
      <w:r w:rsidRPr="0009243F">
        <w:rPr>
          <w:rFonts w:ascii="Arial" w:hAnsi="Arial" w:cs="Arial"/>
        </w:rPr>
        <w:t>each of these areas during the coming year.</w:t>
      </w:r>
      <w:r w:rsidR="005041C4">
        <w:rPr>
          <w:rFonts w:ascii="Arial" w:hAnsi="Arial" w:cs="Arial"/>
        </w:rPr>
        <w:t xml:space="preserve"> </w:t>
      </w:r>
      <w:r w:rsidRPr="0009243F">
        <w:rPr>
          <w:rFonts w:ascii="Arial" w:hAnsi="Arial" w:cs="Arial"/>
        </w:rPr>
        <w:t>This will be alongside our regular quarterly</w:t>
      </w:r>
      <w:r w:rsidR="005041C4">
        <w:rPr>
          <w:rFonts w:ascii="Arial" w:hAnsi="Arial" w:cs="Arial"/>
        </w:rPr>
        <w:t xml:space="preserve"> </w:t>
      </w:r>
      <w:r w:rsidRPr="0009243F">
        <w:rPr>
          <w:rFonts w:ascii="Arial" w:hAnsi="Arial" w:cs="Arial"/>
        </w:rPr>
        <w:t>reporting of performance across operational</w:t>
      </w:r>
      <w:r w:rsidR="005041C4">
        <w:rPr>
          <w:rFonts w:ascii="Arial" w:hAnsi="Arial" w:cs="Arial"/>
        </w:rPr>
        <w:t xml:space="preserve"> </w:t>
      </w:r>
      <w:r w:rsidRPr="0009243F">
        <w:rPr>
          <w:rFonts w:ascii="Arial" w:hAnsi="Arial" w:cs="Arial"/>
        </w:rPr>
        <w:t>priority areas.</w:t>
      </w:r>
    </w:p>
    <w:p w14:paraId="6568E51B" w14:textId="06E62637" w:rsidR="005041C4" w:rsidRDefault="0009243F" w:rsidP="005041C4">
      <w:pPr>
        <w:ind w:left="0"/>
        <w:rPr>
          <w:rFonts w:ascii="Arial" w:hAnsi="Arial" w:cs="Arial"/>
        </w:rPr>
      </w:pPr>
      <w:r w:rsidRPr="0009243F">
        <w:rPr>
          <w:rFonts w:ascii="Arial" w:hAnsi="Arial" w:cs="Arial"/>
        </w:rPr>
        <w:t>Our Performance Framework can be found</w:t>
      </w:r>
      <w:r w:rsidR="005041C4">
        <w:rPr>
          <w:rFonts w:ascii="Arial" w:hAnsi="Arial" w:cs="Arial"/>
        </w:rPr>
        <w:t xml:space="preserve"> </w:t>
      </w:r>
      <w:r w:rsidRPr="0009243F">
        <w:rPr>
          <w:rFonts w:ascii="Arial" w:hAnsi="Arial" w:cs="Arial"/>
        </w:rPr>
        <w:t xml:space="preserve">on the </w:t>
      </w:r>
      <w:hyperlink r:id="rId9" w:history="1">
        <w:r w:rsidRPr="0009243F">
          <w:rPr>
            <w:rStyle w:val="Hyperlink"/>
            <w:rFonts w:ascii="Arial" w:hAnsi="Arial" w:cs="Arial"/>
          </w:rPr>
          <w:t>how are we performing page</w:t>
        </w:r>
      </w:hyperlink>
      <w:r w:rsidRPr="0009243F">
        <w:rPr>
          <w:rFonts w:ascii="Arial" w:hAnsi="Arial" w:cs="Arial"/>
        </w:rPr>
        <w:t xml:space="preserve"> on</w:t>
      </w:r>
      <w:r w:rsidR="005041C4">
        <w:rPr>
          <w:rFonts w:ascii="Arial" w:hAnsi="Arial" w:cs="Arial"/>
        </w:rPr>
        <w:t xml:space="preserve"> </w:t>
      </w:r>
      <w:r w:rsidRPr="0009243F">
        <w:rPr>
          <w:rFonts w:ascii="Arial" w:hAnsi="Arial" w:cs="Arial"/>
        </w:rPr>
        <w:t>our website.</w:t>
      </w:r>
    </w:p>
    <w:p w14:paraId="4654CD2B" w14:textId="77777777" w:rsidR="005041C4" w:rsidRDefault="005041C4">
      <w:pPr>
        <w:spacing w:after="160" w:line="259" w:lineRule="auto"/>
        <w:ind w:left="0"/>
        <w:rPr>
          <w:rFonts w:ascii="Arial" w:hAnsi="Arial" w:cs="Arial"/>
        </w:rPr>
      </w:pPr>
      <w:r>
        <w:rPr>
          <w:rFonts w:ascii="Arial" w:hAnsi="Arial" w:cs="Arial"/>
        </w:rPr>
        <w:br w:type="page"/>
      </w:r>
    </w:p>
    <w:p w14:paraId="3E4FC582" w14:textId="066406D9" w:rsidR="005041C4" w:rsidRDefault="005041C4" w:rsidP="005041C4">
      <w:pPr>
        <w:pStyle w:val="Heading1"/>
        <w:ind w:left="0"/>
        <w:rPr>
          <w:rFonts w:ascii="Arial" w:hAnsi="Arial" w:cs="Arial"/>
          <w:b/>
          <w:bCs/>
          <w:color w:val="auto"/>
        </w:rPr>
      </w:pPr>
      <w:bookmarkStart w:id="11" w:name="_Toc193447196"/>
      <w:r>
        <w:rPr>
          <w:rFonts w:ascii="Arial" w:hAnsi="Arial" w:cs="Arial"/>
          <w:b/>
          <w:bCs/>
          <w:color w:val="auto"/>
        </w:rPr>
        <w:lastRenderedPageBreak/>
        <w:t>Planning framework</w:t>
      </w:r>
      <w:bookmarkEnd w:id="11"/>
    </w:p>
    <w:p w14:paraId="3777DFF7" w14:textId="5A3951B6" w:rsidR="005041C4" w:rsidRPr="005041C4" w:rsidRDefault="005041C4" w:rsidP="005041C4">
      <w:pPr>
        <w:ind w:left="0"/>
        <w:rPr>
          <w:rFonts w:ascii="Arial" w:hAnsi="Arial" w:cs="Arial"/>
        </w:rPr>
      </w:pPr>
      <w:r w:rsidRPr="005041C4">
        <w:rPr>
          <w:rFonts w:ascii="Arial" w:hAnsi="Arial" w:cs="Arial"/>
        </w:rPr>
        <w:t>Our three-year plan commitments align with</w:t>
      </w:r>
      <w:r>
        <w:rPr>
          <w:rFonts w:ascii="Arial" w:hAnsi="Arial" w:cs="Arial"/>
        </w:rPr>
        <w:t xml:space="preserve"> </w:t>
      </w:r>
      <w:r w:rsidRPr="005041C4">
        <w:rPr>
          <w:rFonts w:ascii="Arial" w:hAnsi="Arial" w:cs="Arial"/>
        </w:rPr>
        <w:t>the Strategic Police Priorities and will support</w:t>
      </w:r>
      <w:r>
        <w:rPr>
          <w:rFonts w:ascii="Arial" w:hAnsi="Arial" w:cs="Arial"/>
        </w:rPr>
        <w:t xml:space="preserve"> </w:t>
      </w:r>
      <w:r w:rsidRPr="005041C4">
        <w:rPr>
          <w:rFonts w:ascii="Arial" w:hAnsi="Arial" w:cs="Arial"/>
        </w:rPr>
        <w:t>delivery of the outcomes set out in the</w:t>
      </w:r>
      <w:r>
        <w:rPr>
          <w:rFonts w:ascii="Arial" w:hAnsi="Arial" w:cs="Arial"/>
        </w:rPr>
        <w:t xml:space="preserve"> </w:t>
      </w:r>
      <w:r w:rsidRPr="005041C4">
        <w:rPr>
          <w:rFonts w:ascii="Arial" w:hAnsi="Arial" w:cs="Arial"/>
        </w:rPr>
        <w:t>Strategic Police Plan (2023).</w:t>
      </w:r>
    </w:p>
    <w:p w14:paraId="49A134D0" w14:textId="77777777" w:rsidR="00CB159A" w:rsidRDefault="005041C4" w:rsidP="005041C4">
      <w:pPr>
        <w:ind w:left="0"/>
        <w:rPr>
          <w:rFonts w:ascii="Arial" w:hAnsi="Arial" w:cs="Arial"/>
        </w:rPr>
      </w:pPr>
      <w:r w:rsidRPr="005041C4">
        <w:rPr>
          <w:rFonts w:ascii="Arial" w:hAnsi="Arial" w:cs="Arial"/>
        </w:rPr>
        <w:t>The APP sits below the three-year plan and</w:t>
      </w:r>
      <w:r w:rsidR="00CB159A">
        <w:rPr>
          <w:rFonts w:ascii="Arial" w:hAnsi="Arial" w:cs="Arial"/>
        </w:rPr>
        <w:t xml:space="preserve"> </w:t>
      </w:r>
      <w:r w:rsidRPr="005041C4">
        <w:rPr>
          <w:rFonts w:ascii="Arial" w:hAnsi="Arial" w:cs="Arial"/>
        </w:rPr>
        <w:t>offers a more granular level of detail to</w:t>
      </w:r>
      <w:r w:rsidR="00CB159A">
        <w:rPr>
          <w:rFonts w:ascii="Arial" w:hAnsi="Arial" w:cs="Arial"/>
        </w:rPr>
        <w:t xml:space="preserve"> </w:t>
      </w:r>
      <w:r w:rsidRPr="005041C4">
        <w:rPr>
          <w:rFonts w:ascii="Arial" w:hAnsi="Arial" w:cs="Arial"/>
        </w:rPr>
        <w:t>the commitments agreed in the long-term</w:t>
      </w:r>
      <w:r w:rsidR="00CB159A">
        <w:rPr>
          <w:rFonts w:ascii="Arial" w:hAnsi="Arial" w:cs="Arial"/>
        </w:rPr>
        <w:t xml:space="preserve"> </w:t>
      </w:r>
      <w:r w:rsidRPr="005041C4">
        <w:rPr>
          <w:rFonts w:ascii="Arial" w:hAnsi="Arial" w:cs="Arial"/>
        </w:rPr>
        <w:t>plan and ensure effective monitoring and</w:t>
      </w:r>
      <w:r w:rsidR="00CB159A">
        <w:rPr>
          <w:rFonts w:ascii="Arial" w:hAnsi="Arial" w:cs="Arial"/>
        </w:rPr>
        <w:t xml:space="preserve"> </w:t>
      </w:r>
      <w:r w:rsidRPr="005041C4">
        <w:rPr>
          <w:rFonts w:ascii="Arial" w:hAnsi="Arial" w:cs="Arial"/>
        </w:rPr>
        <w:t>performance reporting of these milestones.</w:t>
      </w:r>
    </w:p>
    <w:p w14:paraId="7CFF2C22" w14:textId="77777777" w:rsidR="00CB159A" w:rsidRDefault="005041C4" w:rsidP="005041C4">
      <w:pPr>
        <w:ind w:left="0"/>
        <w:rPr>
          <w:rFonts w:ascii="Arial" w:hAnsi="Arial" w:cs="Arial"/>
        </w:rPr>
      </w:pPr>
      <w:r w:rsidRPr="005041C4">
        <w:rPr>
          <w:rFonts w:ascii="Arial" w:hAnsi="Arial" w:cs="Arial"/>
        </w:rPr>
        <w:t>This year’s APP reflects the year two</w:t>
      </w:r>
      <w:r w:rsidR="00CB159A">
        <w:rPr>
          <w:rFonts w:ascii="Arial" w:hAnsi="Arial" w:cs="Arial"/>
        </w:rPr>
        <w:t xml:space="preserve"> </w:t>
      </w:r>
      <w:r w:rsidRPr="005041C4">
        <w:rPr>
          <w:rFonts w:ascii="Arial" w:hAnsi="Arial" w:cs="Arial"/>
        </w:rPr>
        <w:t>commitments set out in the three-year plan.</w:t>
      </w:r>
    </w:p>
    <w:p w14:paraId="068F14AA" w14:textId="36058F6E" w:rsidR="005041C4" w:rsidRDefault="005041C4" w:rsidP="005041C4">
      <w:pPr>
        <w:ind w:left="0"/>
        <w:rPr>
          <w:rFonts w:ascii="Arial" w:hAnsi="Arial" w:cs="Arial"/>
        </w:rPr>
      </w:pPr>
      <w:r w:rsidRPr="005041C4">
        <w:rPr>
          <w:rFonts w:ascii="Arial" w:hAnsi="Arial" w:cs="Arial"/>
        </w:rPr>
        <w:t>Delivery of commitments remains dependent</w:t>
      </w:r>
      <w:r w:rsidR="00CB159A">
        <w:rPr>
          <w:rFonts w:ascii="Arial" w:hAnsi="Arial" w:cs="Arial"/>
        </w:rPr>
        <w:t xml:space="preserve"> </w:t>
      </w:r>
      <w:r w:rsidRPr="005041C4">
        <w:rPr>
          <w:rFonts w:ascii="Arial" w:hAnsi="Arial" w:cs="Arial"/>
        </w:rPr>
        <w:t>on securing adequate funding from Scottish</w:t>
      </w:r>
      <w:r w:rsidR="00CB159A">
        <w:rPr>
          <w:rFonts w:ascii="Arial" w:hAnsi="Arial" w:cs="Arial"/>
        </w:rPr>
        <w:t xml:space="preserve"> </w:t>
      </w:r>
      <w:r w:rsidRPr="005041C4">
        <w:rPr>
          <w:rFonts w:ascii="Arial" w:hAnsi="Arial" w:cs="Arial"/>
        </w:rPr>
        <w:t>Government. Our future APPs will take</w:t>
      </w:r>
      <w:r w:rsidR="00CB159A">
        <w:rPr>
          <w:rFonts w:ascii="Arial" w:hAnsi="Arial" w:cs="Arial"/>
        </w:rPr>
        <w:t xml:space="preserve"> </w:t>
      </w:r>
      <w:r w:rsidRPr="005041C4">
        <w:rPr>
          <w:rFonts w:ascii="Arial" w:hAnsi="Arial" w:cs="Arial"/>
        </w:rPr>
        <w:t>account of the funding settlement agreed by</w:t>
      </w:r>
      <w:r w:rsidR="00CB159A">
        <w:rPr>
          <w:rFonts w:ascii="Arial" w:hAnsi="Arial" w:cs="Arial"/>
        </w:rPr>
        <w:t xml:space="preserve"> </w:t>
      </w:r>
      <w:r w:rsidRPr="005041C4">
        <w:rPr>
          <w:rFonts w:ascii="Arial" w:hAnsi="Arial" w:cs="Arial"/>
        </w:rPr>
        <w:t>the Scottish Parliament each year and will set</w:t>
      </w:r>
      <w:r w:rsidR="00CB159A">
        <w:rPr>
          <w:rFonts w:ascii="Arial" w:hAnsi="Arial" w:cs="Arial"/>
        </w:rPr>
        <w:t xml:space="preserve"> </w:t>
      </w:r>
      <w:r w:rsidRPr="005041C4">
        <w:rPr>
          <w:rFonts w:ascii="Arial" w:hAnsi="Arial" w:cs="Arial"/>
        </w:rPr>
        <w:t>out how we will prioritise and implement key</w:t>
      </w:r>
      <w:r w:rsidR="00CB159A">
        <w:rPr>
          <w:rFonts w:ascii="Arial" w:hAnsi="Arial" w:cs="Arial"/>
        </w:rPr>
        <w:t xml:space="preserve"> </w:t>
      </w:r>
      <w:r w:rsidRPr="005041C4">
        <w:rPr>
          <w:rFonts w:ascii="Arial" w:hAnsi="Arial" w:cs="Arial"/>
        </w:rPr>
        <w:t>commitments within our available budget.</w:t>
      </w:r>
    </w:p>
    <w:p w14:paraId="378EA642" w14:textId="1F512DD8" w:rsidR="00CB159A" w:rsidRDefault="00F67A2B" w:rsidP="00767A36">
      <w:pPr>
        <w:spacing w:after="160" w:line="259" w:lineRule="auto"/>
        <w:ind w:left="0"/>
        <w:rPr>
          <w:rFonts w:ascii="Arial" w:hAnsi="Arial" w:cs="Arial"/>
        </w:rPr>
      </w:pPr>
      <w:r>
        <w:rPr>
          <w:rFonts w:ascii="Arial" w:hAnsi="Arial" w:cs="Arial"/>
          <w:noProof/>
          <w14:ligatures w14:val="standardContextual"/>
        </w:rPr>
        <w:drawing>
          <wp:anchor distT="0" distB="0" distL="114300" distR="114300" simplePos="0" relativeHeight="251658240" behindDoc="1" locked="0" layoutInCell="1" allowOverlap="1" wp14:anchorId="49D72B3B" wp14:editId="2B48CC29">
            <wp:simplePos x="0" y="0"/>
            <wp:positionH relativeFrom="column">
              <wp:posOffset>394855</wp:posOffset>
            </wp:positionH>
            <wp:positionV relativeFrom="paragraph">
              <wp:posOffset>227965</wp:posOffset>
            </wp:positionV>
            <wp:extent cx="5063490" cy="3491230"/>
            <wp:effectExtent l="0" t="0" r="3810" b="0"/>
            <wp:wrapTight wrapText="bothSides">
              <wp:wrapPolygon edited="0">
                <wp:start x="0" y="0"/>
                <wp:lineTo x="0" y="21451"/>
                <wp:lineTo x="21535" y="21451"/>
                <wp:lineTo x="21535" y="0"/>
                <wp:lineTo x="0" y="0"/>
              </wp:wrapPolygon>
            </wp:wrapTight>
            <wp:docPr id="292108722" name="Picture 1" descr="A diagram of our planning framework which shows how each planning document aligns with the next.&#10;&#10;It goes as follows&#10;&#10;Strategic Police Priorities (Section 33 Police and Fire Reform (Scotland) Act 2012,&#10;Strategic Police Plan Outcomes (Section 34 Police and Fire Reform (Scotland) Act 2012),&#10;Police Scotland Three-year Business Plan,&#10;Police Scotland Annual Police Plan (Section 35 Police and Fire Reform (Scotland) Act 2012),&#10;Police Scotland Delivery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08722" name="Picture 1" descr="A diagram of our planning framework which shows how each planning document aligns with the next.&#10;&#10;It goes as follows&#10;&#10;Strategic Police Priorities (Section 33 Police and Fire Reform (Scotland) Act 2012,&#10;Strategic Police Plan Outcomes (Section 34 Police and Fire Reform (Scotland) Act 2012),&#10;Police Scotland Three-year Business Plan,&#10;Police Scotland Annual Police Plan (Section 35 Police and Fire Reform (Scotland) Act 2012),&#10;Police Scotland Delivery Plans."/>
                    <pic:cNvPicPr/>
                  </pic:nvPicPr>
                  <pic:blipFill>
                    <a:blip r:embed="rId10">
                      <a:extLst>
                        <a:ext uri="{28A0092B-C50C-407E-A947-70E740481C1C}">
                          <a14:useLocalDpi xmlns:a14="http://schemas.microsoft.com/office/drawing/2010/main" val="0"/>
                        </a:ext>
                      </a:extLst>
                    </a:blip>
                    <a:stretch>
                      <a:fillRect/>
                    </a:stretch>
                  </pic:blipFill>
                  <pic:spPr>
                    <a:xfrm>
                      <a:off x="0" y="0"/>
                      <a:ext cx="5063490" cy="3491230"/>
                    </a:xfrm>
                    <a:prstGeom prst="rect">
                      <a:avLst/>
                    </a:prstGeom>
                  </pic:spPr>
                </pic:pic>
              </a:graphicData>
            </a:graphic>
          </wp:anchor>
        </w:drawing>
      </w:r>
      <w:r>
        <w:rPr>
          <w:rFonts w:ascii="Arial" w:hAnsi="Arial" w:cs="Arial"/>
        </w:rPr>
        <w:t xml:space="preserve"> </w:t>
      </w:r>
      <w:r w:rsidR="00CB159A">
        <w:rPr>
          <w:rFonts w:ascii="Arial" w:hAnsi="Arial" w:cs="Arial"/>
        </w:rPr>
        <w:br w:type="page"/>
      </w:r>
    </w:p>
    <w:p w14:paraId="235BE109" w14:textId="0FB8E9B0" w:rsidR="00CB159A" w:rsidRDefault="00CB159A" w:rsidP="00CB159A">
      <w:pPr>
        <w:pStyle w:val="Heading1"/>
        <w:ind w:left="0"/>
        <w:rPr>
          <w:rFonts w:ascii="Arial" w:hAnsi="Arial" w:cs="Arial"/>
          <w:b/>
          <w:bCs/>
          <w:color w:val="auto"/>
        </w:rPr>
      </w:pPr>
      <w:bookmarkStart w:id="12" w:name="_Toc193447197"/>
      <w:r>
        <w:rPr>
          <w:rFonts w:ascii="Arial" w:hAnsi="Arial" w:cs="Arial"/>
          <w:b/>
          <w:bCs/>
          <w:color w:val="auto"/>
        </w:rPr>
        <w:lastRenderedPageBreak/>
        <w:t>Engaging with us</w:t>
      </w:r>
      <w:bookmarkEnd w:id="12"/>
    </w:p>
    <w:p w14:paraId="62AC4894" w14:textId="77777777" w:rsidR="00CB159A" w:rsidRPr="00671539" w:rsidRDefault="00CB159A" w:rsidP="00CB159A">
      <w:pPr>
        <w:ind w:left="0"/>
        <w:rPr>
          <w:rFonts w:ascii="Arial" w:hAnsi="Arial" w:cs="Arial"/>
          <w:b/>
          <w:bCs/>
        </w:rPr>
      </w:pPr>
      <w:r w:rsidRPr="00CB159A">
        <w:rPr>
          <w:rFonts w:ascii="Arial" w:hAnsi="Arial" w:cs="Arial"/>
          <w:b/>
          <w:bCs/>
        </w:rPr>
        <w:t>We want to hear from you</w:t>
      </w:r>
    </w:p>
    <w:p w14:paraId="36F5FF80" w14:textId="0C195F96" w:rsidR="00CB159A" w:rsidRPr="00CB159A" w:rsidRDefault="00CB159A" w:rsidP="00CB159A">
      <w:pPr>
        <w:ind w:left="0"/>
        <w:rPr>
          <w:rFonts w:ascii="Arial" w:hAnsi="Arial" w:cs="Arial"/>
        </w:rPr>
      </w:pPr>
      <w:r w:rsidRPr="00CB159A">
        <w:rPr>
          <w:rFonts w:ascii="Arial" w:hAnsi="Arial" w:cs="Arial"/>
        </w:rPr>
        <w:t>Meaningful and effective engagement</w:t>
      </w:r>
      <w:r>
        <w:rPr>
          <w:rFonts w:ascii="Arial" w:hAnsi="Arial" w:cs="Arial"/>
        </w:rPr>
        <w:t xml:space="preserve"> </w:t>
      </w:r>
      <w:r w:rsidRPr="00CB159A">
        <w:rPr>
          <w:rFonts w:ascii="Arial" w:hAnsi="Arial" w:cs="Arial"/>
        </w:rPr>
        <w:t>involves genuine dialogue, respect, integrity,</w:t>
      </w:r>
      <w:r>
        <w:rPr>
          <w:rFonts w:ascii="Arial" w:hAnsi="Arial" w:cs="Arial"/>
        </w:rPr>
        <w:t xml:space="preserve"> </w:t>
      </w:r>
      <w:r w:rsidRPr="00CB159A">
        <w:rPr>
          <w:rFonts w:ascii="Arial" w:hAnsi="Arial" w:cs="Arial"/>
        </w:rPr>
        <w:t>transparency and accountability. It provides</w:t>
      </w:r>
      <w:r>
        <w:rPr>
          <w:rFonts w:ascii="Arial" w:hAnsi="Arial" w:cs="Arial"/>
        </w:rPr>
        <w:t xml:space="preserve"> </w:t>
      </w:r>
      <w:r w:rsidRPr="00CB159A">
        <w:rPr>
          <w:rFonts w:ascii="Arial" w:hAnsi="Arial" w:cs="Arial"/>
        </w:rPr>
        <w:t>an opportunity for people to shape our</w:t>
      </w:r>
      <w:r>
        <w:rPr>
          <w:rFonts w:ascii="Arial" w:hAnsi="Arial" w:cs="Arial"/>
        </w:rPr>
        <w:t xml:space="preserve"> </w:t>
      </w:r>
      <w:r w:rsidRPr="00CB159A">
        <w:rPr>
          <w:rFonts w:ascii="Arial" w:hAnsi="Arial" w:cs="Arial"/>
        </w:rPr>
        <w:t>services and influence decisions made.</w:t>
      </w:r>
      <w:r>
        <w:rPr>
          <w:rFonts w:ascii="Arial" w:hAnsi="Arial" w:cs="Arial"/>
        </w:rPr>
        <w:t xml:space="preserve"> </w:t>
      </w:r>
      <w:r w:rsidRPr="00CB159A">
        <w:rPr>
          <w:rFonts w:ascii="Arial" w:hAnsi="Arial" w:cs="Arial"/>
        </w:rPr>
        <w:t>Insight from effective engagement helps</w:t>
      </w:r>
      <w:r>
        <w:rPr>
          <w:rFonts w:ascii="Arial" w:hAnsi="Arial" w:cs="Arial"/>
        </w:rPr>
        <w:t xml:space="preserve"> </w:t>
      </w:r>
      <w:r w:rsidRPr="00CB159A">
        <w:rPr>
          <w:rFonts w:ascii="Arial" w:hAnsi="Arial" w:cs="Arial"/>
        </w:rPr>
        <w:t>identify practical solutions and determine</w:t>
      </w:r>
      <w:r>
        <w:rPr>
          <w:rFonts w:ascii="Arial" w:hAnsi="Arial" w:cs="Arial"/>
        </w:rPr>
        <w:t xml:space="preserve"> </w:t>
      </w:r>
      <w:r w:rsidRPr="00CB159A">
        <w:rPr>
          <w:rFonts w:ascii="Arial" w:hAnsi="Arial" w:cs="Arial"/>
        </w:rPr>
        <w:t>changes required to meet the needs of the</w:t>
      </w:r>
      <w:r>
        <w:rPr>
          <w:rFonts w:ascii="Arial" w:hAnsi="Arial" w:cs="Arial"/>
        </w:rPr>
        <w:t xml:space="preserve"> </w:t>
      </w:r>
      <w:r w:rsidRPr="00CB159A">
        <w:rPr>
          <w:rFonts w:ascii="Arial" w:hAnsi="Arial" w:cs="Arial"/>
        </w:rPr>
        <w:t>communities we serve.</w:t>
      </w:r>
    </w:p>
    <w:p w14:paraId="1AF9B4D1" w14:textId="471A9EEA" w:rsidR="00CB159A" w:rsidRPr="00CB159A" w:rsidRDefault="00CB159A" w:rsidP="00CB159A">
      <w:pPr>
        <w:ind w:left="0"/>
        <w:rPr>
          <w:rFonts w:ascii="Arial" w:hAnsi="Arial" w:cs="Arial"/>
        </w:rPr>
      </w:pPr>
      <w:r w:rsidRPr="00CB159A">
        <w:rPr>
          <w:rFonts w:ascii="Arial" w:hAnsi="Arial" w:cs="Arial"/>
        </w:rPr>
        <w:t>Police Scotland is committed to continuous</w:t>
      </w:r>
      <w:r>
        <w:rPr>
          <w:rFonts w:ascii="Arial" w:hAnsi="Arial" w:cs="Arial"/>
        </w:rPr>
        <w:t xml:space="preserve"> </w:t>
      </w:r>
      <w:r w:rsidRPr="00CB159A">
        <w:rPr>
          <w:rFonts w:ascii="Arial" w:hAnsi="Arial" w:cs="Arial"/>
        </w:rPr>
        <w:t>improvement in all that we do. If you have</w:t>
      </w:r>
      <w:r>
        <w:rPr>
          <w:rFonts w:ascii="Arial" w:hAnsi="Arial" w:cs="Arial"/>
        </w:rPr>
        <w:t xml:space="preserve"> </w:t>
      </w:r>
      <w:r w:rsidRPr="00CB159A">
        <w:rPr>
          <w:rFonts w:ascii="Arial" w:hAnsi="Arial" w:cs="Arial"/>
        </w:rPr>
        <w:t>something to tell us about the APP or our</w:t>
      </w:r>
      <w:r>
        <w:rPr>
          <w:rFonts w:ascii="Arial" w:hAnsi="Arial" w:cs="Arial"/>
        </w:rPr>
        <w:t xml:space="preserve"> </w:t>
      </w:r>
      <w:r w:rsidRPr="00CB159A">
        <w:rPr>
          <w:rFonts w:ascii="Arial" w:hAnsi="Arial" w:cs="Arial"/>
        </w:rPr>
        <w:t>service, please contact us.</w:t>
      </w:r>
    </w:p>
    <w:p w14:paraId="2C061E3F" w14:textId="77777777" w:rsidR="002E6B19" w:rsidRDefault="002E6B19" w:rsidP="00CB159A">
      <w:pPr>
        <w:ind w:left="0"/>
        <w:rPr>
          <w:rFonts w:ascii="Arial" w:hAnsi="Arial" w:cs="Arial"/>
          <w:b/>
          <w:bCs/>
        </w:rPr>
      </w:pPr>
    </w:p>
    <w:p w14:paraId="357F78C1" w14:textId="761C0559" w:rsidR="00CB159A" w:rsidRPr="00671539" w:rsidRDefault="00CB159A" w:rsidP="00CB159A">
      <w:pPr>
        <w:ind w:left="0"/>
        <w:rPr>
          <w:rFonts w:ascii="Arial" w:hAnsi="Arial" w:cs="Arial"/>
          <w:b/>
          <w:bCs/>
        </w:rPr>
      </w:pPr>
      <w:r w:rsidRPr="00CB159A">
        <w:rPr>
          <w:rFonts w:ascii="Arial" w:hAnsi="Arial" w:cs="Arial"/>
          <w:b/>
          <w:bCs/>
        </w:rPr>
        <w:t>Public engagement and insight</w:t>
      </w:r>
    </w:p>
    <w:p w14:paraId="28137351" w14:textId="22E39296" w:rsidR="00CB159A" w:rsidRPr="00CB159A" w:rsidRDefault="00CB159A" w:rsidP="00CB159A">
      <w:pPr>
        <w:ind w:left="0"/>
        <w:rPr>
          <w:rFonts w:ascii="Arial" w:hAnsi="Arial" w:cs="Arial"/>
        </w:rPr>
      </w:pPr>
      <w:r w:rsidRPr="00CB159A">
        <w:rPr>
          <w:rFonts w:ascii="Arial" w:hAnsi="Arial" w:cs="Arial"/>
        </w:rPr>
        <w:t>Police Scotland recognises the importance</w:t>
      </w:r>
      <w:r>
        <w:rPr>
          <w:rFonts w:ascii="Arial" w:hAnsi="Arial" w:cs="Arial"/>
        </w:rPr>
        <w:t xml:space="preserve"> </w:t>
      </w:r>
      <w:r w:rsidRPr="00CB159A">
        <w:rPr>
          <w:rFonts w:ascii="Arial" w:hAnsi="Arial" w:cs="Arial"/>
        </w:rPr>
        <w:t>of understanding the views and priorities of</w:t>
      </w:r>
      <w:r>
        <w:rPr>
          <w:rFonts w:ascii="Arial" w:hAnsi="Arial" w:cs="Arial"/>
        </w:rPr>
        <w:t xml:space="preserve"> </w:t>
      </w:r>
      <w:r w:rsidRPr="00CB159A">
        <w:rPr>
          <w:rFonts w:ascii="Arial" w:hAnsi="Arial" w:cs="Arial"/>
        </w:rPr>
        <w:t>Scotland’s diverse communities.</w:t>
      </w:r>
    </w:p>
    <w:p w14:paraId="037DD930" w14:textId="623B74BC" w:rsidR="00CB159A" w:rsidRPr="00CB159A" w:rsidRDefault="00CB159A" w:rsidP="00CB159A">
      <w:pPr>
        <w:ind w:left="0"/>
        <w:rPr>
          <w:rFonts w:ascii="Arial" w:hAnsi="Arial" w:cs="Arial"/>
        </w:rPr>
      </w:pPr>
      <w:r w:rsidRPr="00CB159A">
        <w:rPr>
          <w:rFonts w:ascii="Arial" w:hAnsi="Arial" w:cs="Arial"/>
        </w:rPr>
        <w:t>Your Police is a continuous and anonymous</w:t>
      </w:r>
      <w:r>
        <w:rPr>
          <w:rFonts w:ascii="Arial" w:hAnsi="Arial" w:cs="Arial"/>
        </w:rPr>
        <w:t xml:space="preserve"> </w:t>
      </w:r>
      <w:r w:rsidRPr="00CB159A">
        <w:rPr>
          <w:rFonts w:ascii="Arial" w:hAnsi="Arial" w:cs="Arial"/>
        </w:rPr>
        <w:t>survey which provides a platform for the</w:t>
      </w:r>
      <w:r>
        <w:rPr>
          <w:rFonts w:ascii="Arial" w:hAnsi="Arial" w:cs="Arial"/>
        </w:rPr>
        <w:t xml:space="preserve"> </w:t>
      </w:r>
      <w:r w:rsidRPr="00CB159A">
        <w:rPr>
          <w:rFonts w:ascii="Arial" w:hAnsi="Arial" w:cs="Arial"/>
        </w:rPr>
        <w:t>public to tell Police Scotland about their</w:t>
      </w:r>
      <w:r>
        <w:rPr>
          <w:rFonts w:ascii="Arial" w:hAnsi="Arial" w:cs="Arial"/>
        </w:rPr>
        <w:t xml:space="preserve"> </w:t>
      </w:r>
      <w:r w:rsidRPr="00CB159A">
        <w:rPr>
          <w:rFonts w:ascii="Arial" w:hAnsi="Arial" w:cs="Arial"/>
        </w:rPr>
        <w:t>views and experience of the police service,</w:t>
      </w:r>
      <w:r>
        <w:rPr>
          <w:rFonts w:ascii="Arial" w:hAnsi="Arial" w:cs="Arial"/>
        </w:rPr>
        <w:t xml:space="preserve"> </w:t>
      </w:r>
      <w:r w:rsidRPr="00CB159A">
        <w:rPr>
          <w:rFonts w:ascii="Arial" w:hAnsi="Arial" w:cs="Arial"/>
        </w:rPr>
        <w:t>what is going well and where policing</w:t>
      </w:r>
      <w:r>
        <w:rPr>
          <w:rFonts w:ascii="Arial" w:hAnsi="Arial" w:cs="Arial"/>
        </w:rPr>
        <w:t xml:space="preserve"> </w:t>
      </w:r>
      <w:r w:rsidRPr="00CB159A">
        <w:rPr>
          <w:rFonts w:ascii="Arial" w:hAnsi="Arial" w:cs="Arial"/>
        </w:rPr>
        <w:t>can do better.</w:t>
      </w:r>
    </w:p>
    <w:p w14:paraId="30168651" w14:textId="40A89104" w:rsidR="00CB159A" w:rsidRPr="00CB159A" w:rsidRDefault="00CB159A" w:rsidP="00CB159A">
      <w:pPr>
        <w:ind w:left="0"/>
        <w:rPr>
          <w:rFonts w:ascii="Arial" w:hAnsi="Arial" w:cs="Arial"/>
        </w:rPr>
      </w:pPr>
      <w:r w:rsidRPr="00CB159A">
        <w:rPr>
          <w:rFonts w:ascii="Arial" w:hAnsi="Arial" w:cs="Arial"/>
        </w:rPr>
        <w:t>Further information about this platform</w:t>
      </w:r>
      <w:r>
        <w:rPr>
          <w:rFonts w:ascii="Arial" w:hAnsi="Arial" w:cs="Arial"/>
        </w:rPr>
        <w:t xml:space="preserve"> </w:t>
      </w:r>
      <w:r w:rsidRPr="00CB159A">
        <w:rPr>
          <w:rFonts w:ascii="Arial" w:hAnsi="Arial" w:cs="Arial"/>
        </w:rPr>
        <w:t>and our wider engagement can be found</w:t>
      </w:r>
      <w:r>
        <w:rPr>
          <w:rFonts w:ascii="Arial" w:hAnsi="Arial" w:cs="Arial"/>
        </w:rPr>
        <w:t xml:space="preserve"> </w:t>
      </w:r>
      <w:r w:rsidRPr="00CB159A">
        <w:rPr>
          <w:rFonts w:ascii="Arial" w:hAnsi="Arial" w:cs="Arial"/>
        </w:rPr>
        <w:t xml:space="preserve">on the </w:t>
      </w:r>
      <w:hyperlink r:id="rId11" w:history="1">
        <w:r w:rsidRPr="00CB159A">
          <w:rPr>
            <w:rStyle w:val="Hyperlink"/>
            <w:rFonts w:ascii="Arial" w:hAnsi="Arial" w:cs="Arial"/>
          </w:rPr>
          <w:t>Police Scotland website</w:t>
        </w:r>
      </w:hyperlink>
      <w:r w:rsidRPr="00CB159A">
        <w:rPr>
          <w:rFonts w:ascii="Arial" w:hAnsi="Arial" w:cs="Arial"/>
        </w:rPr>
        <w:t xml:space="preserve"> and</w:t>
      </w:r>
      <w:r>
        <w:rPr>
          <w:rFonts w:ascii="Arial" w:hAnsi="Arial" w:cs="Arial"/>
        </w:rPr>
        <w:t xml:space="preserve"> </w:t>
      </w:r>
      <w:hyperlink r:id="rId12" w:history="1">
        <w:r w:rsidRPr="00CB159A">
          <w:rPr>
            <w:rStyle w:val="Hyperlink"/>
            <w:rFonts w:ascii="Arial" w:hAnsi="Arial" w:cs="Arial"/>
          </w:rPr>
          <w:t>Engagement Hub</w:t>
        </w:r>
      </w:hyperlink>
      <w:r w:rsidRPr="00CB159A">
        <w:rPr>
          <w:rFonts w:ascii="Arial" w:hAnsi="Arial" w:cs="Arial"/>
        </w:rPr>
        <w:t>.</w:t>
      </w:r>
    </w:p>
    <w:p w14:paraId="33F851DF" w14:textId="77777777" w:rsidR="002E6B19" w:rsidRDefault="002E6B19" w:rsidP="00CB159A">
      <w:pPr>
        <w:ind w:left="0"/>
        <w:rPr>
          <w:rFonts w:ascii="Arial" w:hAnsi="Arial" w:cs="Arial"/>
          <w:b/>
          <w:bCs/>
        </w:rPr>
      </w:pPr>
    </w:p>
    <w:p w14:paraId="6B2B95C2" w14:textId="01C3148F" w:rsidR="00CB159A" w:rsidRPr="00CB159A" w:rsidRDefault="00CB159A" w:rsidP="00CB159A">
      <w:pPr>
        <w:ind w:left="0"/>
        <w:rPr>
          <w:rFonts w:ascii="Arial" w:hAnsi="Arial" w:cs="Arial"/>
          <w:b/>
          <w:bCs/>
        </w:rPr>
      </w:pPr>
      <w:r w:rsidRPr="00CB159A">
        <w:rPr>
          <w:rFonts w:ascii="Arial" w:hAnsi="Arial" w:cs="Arial"/>
          <w:b/>
          <w:bCs/>
        </w:rPr>
        <w:t>Social media</w:t>
      </w:r>
    </w:p>
    <w:p w14:paraId="1160695D" w14:textId="767CFDDB" w:rsidR="00CB159A" w:rsidRPr="00CB159A" w:rsidRDefault="00CB159A" w:rsidP="00CB159A">
      <w:pPr>
        <w:ind w:left="0"/>
        <w:rPr>
          <w:rFonts w:ascii="Arial" w:hAnsi="Arial" w:cs="Arial"/>
        </w:rPr>
      </w:pPr>
      <w:r w:rsidRPr="00CB159A">
        <w:rPr>
          <w:rFonts w:ascii="Arial" w:hAnsi="Arial" w:cs="Arial"/>
        </w:rPr>
        <w:t xml:space="preserve">Police Scotland has </w:t>
      </w:r>
      <w:proofErr w:type="gramStart"/>
      <w:r w:rsidRPr="00CB159A">
        <w:rPr>
          <w:rFonts w:ascii="Arial" w:hAnsi="Arial" w:cs="Arial"/>
        </w:rPr>
        <w:t>a number of</w:t>
      </w:r>
      <w:proofErr w:type="gramEnd"/>
      <w:r w:rsidRPr="00CB159A">
        <w:rPr>
          <w:rFonts w:ascii="Arial" w:hAnsi="Arial" w:cs="Arial"/>
        </w:rPr>
        <w:t xml:space="preserve"> active</w:t>
      </w:r>
      <w:r>
        <w:rPr>
          <w:rFonts w:ascii="Arial" w:hAnsi="Arial" w:cs="Arial"/>
        </w:rPr>
        <w:t xml:space="preserve"> </w:t>
      </w:r>
      <w:r w:rsidRPr="00CB159A">
        <w:rPr>
          <w:rFonts w:ascii="Arial" w:hAnsi="Arial" w:cs="Arial"/>
        </w:rPr>
        <w:t>social media channels that provide a range</w:t>
      </w:r>
      <w:r>
        <w:rPr>
          <w:rFonts w:ascii="Arial" w:hAnsi="Arial" w:cs="Arial"/>
        </w:rPr>
        <w:t xml:space="preserve"> </w:t>
      </w:r>
      <w:r w:rsidRPr="00CB159A">
        <w:rPr>
          <w:rFonts w:ascii="Arial" w:hAnsi="Arial" w:cs="Arial"/>
        </w:rPr>
        <w:t>of information and insight into policing, both</w:t>
      </w:r>
      <w:r>
        <w:rPr>
          <w:rFonts w:ascii="Arial" w:hAnsi="Arial" w:cs="Arial"/>
        </w:rPr>
        <w:t xml:space="preserve"> </w:t>
      </w:r>
      <w:r w:rsidRPr="00CB159A">
        <w:rPr>
          <w:rFonts w:ascii="Arial" w:hAnsi="Arial" w:cs="Arial"/>
        </w:rPr>
        <w:t>nationally and in your local area. A full list of</w:t>
      </w:r>
      <w:r>
        <w:rPr>
          <w:rFonts w:ascii="Arial" w:hAnsi="Arial" w:cs="Arial"/>
        </w:rPr>
        <w:t xml:space="preserve"> </w:t>
      </w:r>
      <w:r w:rsidRPr="00CB159A">
        <w:rPr>
          <w:rFonts w:ascii="Arial" w:hAnsi="Arial" w:cs="Arial"/>
        </w:rPr>
        <w:t>our social media accounts can be found on</w:t>
      </w:r>
      <w:r>
        <w:rPr>
          <w:rFonts w:ascii="Arial" w:hAnsi="Arial" w:cs="Arial"/>
        </w:rPr>
        <w:t xml:space="preserve"> </w:t>
      </w:r>
      <w:r w:rsidRPr="00CB159A">
        <w:rPr>
          <w:rFonts w:ascii="Arial" w:hAnsi="Arial" w:cs="Arial"/>
        </w:rPr>
        <w:t>the Police Scotland website.</w:t>
      </w:r>
    </w:p>
    <w:p w14:paraId="6646C9FE" w14:textId="77777777" w:rsidR="002E6B19" w:rsidRDefault="002E6B19" w:rsidP="00CB159A">
      <w:pPr>
        <w:ind w:left="0"/>
        <w:rPr>
          <w:rFonts w:ascii="Arial" w:hAnsi="Arial" w:cs="Arial"/>
          <w:b/>
          <w:bCs/>
        </w:rPr>
      </w:pPr>
    </w:p>
    <w:p w14:paraId="117840A7" w14:textId="58699A06" w:rsidR="00CB159A" w:rsidRPr="00CB159A" w:rsidRDefault="00CB159A" w:rsidP="00CB159A">
      <w:pPr>
        <w:ind w:left="0"/>
        <w:rPr>
          <w:rFonts w:ascii="Arial" w:hAnsi="Arial" w:cs="Arial"/>
          <w:b/>
          <w:bCs/>
        </w:rPr>
      </w:pPr>
      <w:r w:rsidRPr="00CB159A">
        <w:rPr>
          <w:rFonts w:ascii="Arial" w:hAnsi="Arial" w:cs="Arial"/>
          <w:b/>
          <w:bCs/>
        </w:rPr>
        <w:t>Inclusive and accessible</w:t>
      </w:r>
      <w:r w:rsidRPr="00671539">
        <w:rPr>
          <w:rFonts w:ascii="Arial" w:hAnsi="Arial" w:cs="Arial"/>
          <w:b/>
          <w:bCs/>
        </w:rPr>
        <w:t xml:space="preserve"> </w:t>
      </w:r>
      <w:r w:rsidRPr="00CB159A">
        <w:rPr>
          <w:rFonts w:ascii="Arial" w:hAnsi="Arial" w:cs="Arial"/>
          <w:b/>
          <w:bCs/>
        </w:rPr>
        <w:t>engagement</w:t>
      </w:r>
    </w:p>
    <w:p w14:paraId="134F1930" w14:textId="77777777" w:rsidR="00671539" w:rsidRDefault="00CB159A" w:rsidP="00CB159A">
      <w:pPr>
        <w:ind w:left="0"/>
        <w:rPr>
          <w:rFonts w:ascii="Arial" w:hAnsi="Arial" w:cs="Arial"/>
        </w:rPr>
      </w:pPr>
      <w:r w:rsidRPr="00CB159A">
        <w:rPr>
          <w:rFonts w:ascii="Arial" w:hAnsi="Arial" w:cs="Arial"/>
        </w:rPr>
        <w:t>We aim to embed accessibility and inclusivity</w:t>
      </w:r>
      <w:r w:rsidR="00671539">
        <w:rPr>
          <w:rFonts w:ascii="Arial" w:hAnsi="Arial" w:cs="Arial"/>
        </w:rPr>
        <w:t xml:space="preserve"> </w:t>
      </w:r>
      <w:r w:rsidRPr="00CB159A">
        <w:rPr>
          <w:rFonts w:ascii="Arial" w:hAnsi="Arial" w:cs="Arial"/>
        </w:rPr>
        <w:t>into our services to make them work</w:t>
      </w:r>
      <w:r w:rsidR="00671539">
        <w:rPr>
          <w:rFonts w:ascii="Arial" w:hAnsi="Arial" w:cs="Arial"/>
        </w:rPr>
        <w:t xml:space="preserve"> </w:t>
      </w:r>
      <w:r w:rsidRPr="00CB159A">
        <w:rPr>
          <w:rFonts w:ascii="Arial" w:hAnsi="Arial" w:cs="Arial"/>
        </w:rPr>
        <w:t>for everyone.</w:t>
      </w:r>
    </w:p>
    <w:p w14:paraId="6B1D52E2" w14:textId="77777777" w:rsidR="00671539" w:rsidRDefault="00CB159A" w:rsidP="00CB159A">
      <w:pPr>
        <w:ind w:left="0"/>
        <w:rPr>
          <w:rFonts w:ascii="Arial" w:hAnsi="Arial" w:cs="Arial"/>
        </w:rPr>
      </w:pPr>
      <w:r w:rsidRPr="00CB159A">
        <w:rPr>
          <w:rFonts w:ascii="Arial" w:hAnsi="Arial" w:cs="Arial"/>
        </w:rPr>
        <w:t>This APP was subject to an Equality</w:t>
      </w:r>
      <w:r w:rsidR="00671539">
        <w:rPr>
          <w:rFonts w:ascii="Arial" w:hAnsi="Arial" w:cs="Arial"/>
        </w:rPr>
        <w:t xml:space="preserve"> </w:t>
      </w:r>
      <w:r w:rsidRPr="00CB159A">
        <w:rPr>
          <w:rFonts w:ascii="Arial" w:hAnsi="Arial" w:cs="Arial"/>
        </w:rPr>
        <w:t>and Human Rights Impact Assessment</w:t>
      </w:r>
      <w:r w:rsidR="00671539">
        <w:rPr>
          <w:rFonts w:ascii="Arial" w:hAnsi="Arial" w:cs="Arial"/>
        </w:rPr>
        <w:t xml:space="preserve"> </w:t>
      </w:r>
      <w:r w:rsidRPr="00CB159A">
        <w:rPr>
          <w:rFonts w:ascii="Arial" w:hAnsi="Arial" w:cs="Arial"/>
        </w:rPr>
        <w:t>(</w:t>
      </w:r>
      <w:proofErr w:type="spellStart"/>
      <w:r w:rsidRPr="00CB159A">
        <w:rPr>
          <w:rFonts w:ascii="Arial" w:hAnsi="Arial" w:cs="Arial"/>
        </w:rPr>
        <w:t>EqHRIA</w:t>
      </w:r>
      <w:proofErr w:type="spellEnd"/>
      <w:r w:rsidRPr="00CB159A">
        <w:rPr>
          <w:rFonts w:ascii="Arial" w:hAnsi="Arial" w:cs="Arial"/>
        </w:rPr>
        <w:t>) and other Impact Assessment as</w:t>
      </w:r>
      <w:r w:rsidR="00671539">
        <w:rPr>
          <w:rFonts w:ascii="Arial" w:hAnsi="Arial" w:cs="Arial"/>
        </w:rPr>
        <w:t xml:space="preserve"> </w:t>
      </w:r>
      <w:r w:rsidRPr="00CB159A">
        <w:rPr>
          <w:rFonts w:ascii="Arial" w:hAnsi="Arial" w:cs="Arial"/>
        </w:rPr>
        <w:t xml:space="preserve">appropriate. A summary of the </w:t>
      </w:r>
      <w:proofErr w:type="spellStart"/>
      <w:r w:rsidRPr="00CB159A">
        <w:rPr>
          <w:rFonts w:ascii="Arial" w:hAnsi="Arial" w:cs="Arial"/>
        </w:rPr>
        <w:t>EqHRIA</w:t>
      </w:r>
      <w:proofErr w:type="spellEnd"/>
      <w:r w:rsidRPr="00CB159A">
        <w:rPr>
          <w:rFonts w:ascii="Arial" w:hAnsi="Arial" w:cs="Arial"/>
        </w:rPr>
        <w:t xml:space="preserve"> is</w:t>
      </w:r>
      <w:r w:rsidR="00671539">
        <w:rPr>
          <w:rFonts w:ascii="Arial" w:hAnsi="Arial" w:cs="Arial"/>
        </w:rPr>
        <w:t xml:space="preserve"> </w:t>
      </w:r>
      <w:r w:rsidRPr="00CB159A">
        <w:rPr>
          <w:rFonts w:ascii="Arial" w:hAnsi="Arial" w:cs="Arial"/>
        </w:rPr>
        <w:t>published alongside the APP on the Police</w:t>
      </w:r>
      <w:r w:rsidR="00671539">
        <w:rPr>
          <w:rFonts w:ascii="Arial" w:hAnsi="Arial" w:cs="Arial"/>
        </w:rPr>
        <w:t xml:space="preserve"> </w:t>
      </w:r>
      <w:r w:rsidRPr="00CB159A">
        <w:rPr>
          <w:rFonts w:ascii="Arial" w:hAnsi="Arial" w:cs="Arial"/>
        </w:rPr>
        <w:t>Scotland website.</w:t>
      </w:r>
    </w:p>
    <w:p w14:paraId="7709FB0D" w14:textId="588984CC" w:rsidR="00CB159A" w:rsidRPr="00CB159A" w:rsidRDefault="00CB159A" w:rsidP="00CB159A">
      <w:pPr>
        <w:ind w:left="0"/>
        <w:rPr>
          <w:rFonts w:ascii="Arial" w:hAnsi="Arial" w:cs="Arial"/>
        </w:rPr>
      </w:pPr>
      <w:r w:rsidRPr="00CB159A">
        <w:rPr>
          <w:rFonts w:ascii="Arial" w:hAnsi="Arial" w:cs="Arial"/>
        </w:rPr>
        <w:lastRenderedPageBreak/>
        <w:t>This APP can be made available in alternative</w:t>
      </w:r>
      <w:r w:rsidR="00671539">
        <w:rPr>
          <w:rFonts w:ascii="Arial" w:hAnsi="Arial" w:cs="Arial"/>
        </w:rPr>
        <w:t xml:space="preserve"> </w:t>
      </w:r>
      <w:r w:rsidRPr="00CB159A">
        <w:rPr>
          <w:rFonts w:ascii="Arial" w:hAnsi="Arial" w:cs="Arial"/>
        </w:rPr>
        <w:t>formats on request.</w:t>
      </w:r>
    </w:p>
    <w:p w14:paraId="1CA93B7D" w14:textId="77777777" w:rsidR="00CB159A" w:rsidRPr="005041C4" w:rsidRDefault="00CB159A" w:rsidP="005041C4">
      <w:pPr>
        <w:ind w:left="0"/>
        <w:rPr>
          <w:rFonts w:ascii="Arial" w:hAnsi="Arial" w:cs="Arial"/>
        </w:rPr>
      </w:pPr>
    </w:p>
    <w:p w14:paraId="4EB13F8E" w14:textId="46833F72" w:rsidR="00671539" w:rsidRDefault="00671539" w:rsidP="00671539">
      <w:pPr>
        <w:pStyle w:val="Heading1"/>
        <w:ind w:left="0"/>
        <w:rPr>
          <w:rFonts w:ascii="Arial" w:hAnsi="Arial" w:cs="Arial"/>
          <w:b/>
          <w:bCs/>
          <w:color w:val="auto"/>
        </w:rPr>
      </w:pPr>
      <w:bookmarkStart w:id="13" w:name="_Toc193447198"/>
      <w:r>
        <w:rPr>
          <w:rFonts w:ascii="Arial" w:hAnsi="Arial" w:cs="Arial"/>
          <w:b/>
          <w:bCs/>
          <w:color w:val="auto"/>
        </w:rPr>
        <w:t>Contact us</w:t>
      </w:r>
      <w:bookmarkEnd w:id="13"/>
    </w:p>
    <w:p w14:paraId="27D5F6E9" w14:textId="77777777" w:rsidR="00671539" w:rsidRPr="00671539" w:rsidRDefault="00671539" w:rsidP="00671539">
      <w:pPr>
        <w:ind w:left="0"/>
        <w:rPr>
          <w:rFonts w:ascii="Arial" w:hAnsi="Arial" w:cs="Arial"/>
        </w:rPr>
      </w:pPr>
      <w:r w:rsidRPr="00671539">
        <w:rPr>
          <w:rFonts w:ascii="Arial" w:hAnsi="Arial" w:cs="Arial"/>
        </w:rPr>
        <w:t>Always dial 999 in an emergency</w:t>
      </w:r>
    </w:p>
    <w:p w14:paraId="566ACC0B" w14:textId="7BCBCEE0" w:rsidR="00671539" w:rsidRPr="00671539" w:rsidRDefault="00671539" w:rsidP="00671539">
      <w:pPr>
        <w:ind w:left="0"/>
        <w:rPr>
          <w:rFonts w:ascii="Arial" w:hAnsi="Arial" w:cs="Arial"/>
        </w:rPr>
      </w:pPr>
      <w:r w:rsidRPr="00671539">
        <w:rPr>
          <w:rFonts w:ascii="Arial" w:hAnsi="Arial" w:cs="Arial"/>
        </w:rPr>
        <w:t>By phone – 101 for non-emergencies</w:t>
      </w:r>
      <w:r w:rsidRPr="00F67A2B">
        <w:rPr>
          <w:rFonts w:ascii="Arial" w:hAnsi="Arial" w:cs="Arial"/>
        </w:rPr>
        <w:t xml:space="preserve"> </w:t>
      </w:r>
      <w:r w:rsidRPr="00671539">
        <w:rPr>
          <w:rFonts w:ascii="Arial" w:hAnsi="Arial" w:cs="Arial"/>
        </w:rPr>
        <w:t xml:space="preserve">(+44 (0) 141 308 1070 if calling from </w:t>
      </w:r>
      <w:proofErr w:type="spellStart"/>
      <w:r w:rsidRPr="00671539">
        <w:rPr>
          <w:rFonts w:ascii="Arial" w:hAnsi="Arial" w:cs="Arial"/>
        </w:rPr>
        <w:t>outwith</w:t>
      </w:r>
      <w:proofErr w:type="spellEnd"/>
    </w:p>
    <w:p w14:paraId="5A229ADC" w14:textId="77777777" w:rsidR="00671539" w:rsidRPr="00671539" w:rsidRDefault="00671539" w:rsidP="00671539">
      <w:pPr>
        <w:ind w:left="0"/>
        <w:rPr>
          <w:rFonts w:ascii="Arial" w:hAnsi="Arial" w:cs="Arial"/>
        </w:rPr>
      </w:pPr>
      <w:r w:rsidRPr="00671539">
        <w:rPr>
          <w:rFonts w:ascii="Arial" w:hAnsi="Arial" w:cs="Arial"/>
        </w:rPr>
        <w:t>the UK. Network charges may apply).</w:t>
      </w:r>
    </w:p>
    <w:p w14:paraId="01248553" w14:textId="7B763EB6" w:rsidR="00671539" w:rsidRPr="00671539" w:rsidRDefault="00671539" w:rsidP="00671539">
      <w:pPr>
        <w:ind w:left="0"/>
        <w:rPr>
          <w:rFonts w:ascii="Arial" w:hAnsi="Arial" w:cs="Arial"/>
        </w:rPr>
      </w:pPr>
      <w:r w:rsidRPr="00671539">
        <w:rPr>
          <w:rFonts w:ascii="Arial" w:hAnsi="Arial" w:cs="Arial"/>
        </w:rPr>
        <w:t>Online – for issues of a non-serious nature</w:t>
      </w:r>
      <w:r w:rsidRPr="00F67A2B">
        <w:rPr>
          <w:rFonts w:ascii="Arial" w:hAnsi="Arial" w:cs="Arial"/>
        </w:rPr>
        <w:t xml:space="preserve"> </w:t>
      </w:r>
      <w:r w:rsidRPr="00671539">
        <w:rPr>
          <w:rFonts w:ascii="Arial" w:hAnsi="Arial" w:cs="Arial"/>
        </w:rPr>
        <w:t xml:space="preserve">using our </w:t>
      </w:r>
      <w:hyperlink r:id="rId13" w:history="1">
        <w:r w:rsidRPr="00671539">
          <w:rPr>
            <w:rStyle w:val="Hyperlink"/>
            <w:rFonts w:ascii="Arial" w:hAnsi="Arial" w:cs="Arial"/>
          </w:rPr>
          <w:t>Contact Us</w:t>
        </w:r>
      </w:hyperlink>
      <w:r w:rsidRPr="00671539">
        <w:rPr>
          <w:rFonts w:ascii="Arial" w:hAnsi="Arial" w:cs="Arial"/>
        </w:rPr>
        <w:t xml:space="preserve"> form.</w:t>
      </w:r>
    </w:p>
    <w:p w14:paraId="4E1A07E0" w14:textId="4F2D8777" w:rsidR="00671539" w:rsidRPr="00671539" w:rsidRDefault="00671539" w:rsidP="00671539">
      <w:pPr>
        <w:ind w:left="0"/>
        <w:rPr>
          <w:rFonts w:ascii="Arial" w:hAnsi="Arial" w:cs="Arial"/>
        </w:rPr>
      </w:pPr>
      <w:r w:rsidRPr="00671539">
        <w:rPr>
          <w:rFonts w:ascii="Arial" w:hAnsi="Arial" w:cs="Arial"/>
        </w:rPr>
        <w:t>In person – details of Police Stations and</w:t>
      </w:r>
      <w:r w:rsidRPr="00F67A2B">
        <w:rPr>
          <w:rFonts w:ascii="Arial" w:hAnsi="Arial" w:cs="Arial"/>
        </w:rPr>
        <w:t xml:space="preserve"> </w:t>
      </w:r>
      <w:r w:rsidRPr="00671539">
        <w:rPr>
          <w:rFonts w:ascii="Arial" w:hAnsi="Arial" w:cs="Arial"/>
        </w:rPr>
        <w:t>Public Counter opening hours can be found</w:t>
      </w:r>
      <w:r w:rsidRPr="00F67A2B">
        <w:rPr>
          <w:rFonts w:ascii="Arial" w:hAnsi="Arial" w:cs="Arial"/>
        </w:rPr>
        <w:t xml:space="preserve"> </w:t>
      </w:r>
      <w:r w:rsidRPr="00671539">
        <w:rPr>
          <w:rFonts w:ascii="Arial" w:hAnsi="Arial" w:cs="Arial"/>
        </w:rPr>
        <w:t>on our website or by contacting us.</w:t>
      </w:r>
    </w:p>
    <w:p w14:paraId="246DEB20" w14:textId="05F1DB30" w:rsidR="00671539" w:rsidRPr="00671539" w:rsidRDefault="00671539" w:rsidP="00671539">
      <w:pPr>
        <w:ind w:left="0"/>
        <w:rPr>
          <w:rFonts w:ascii="Arial" w:hAnsi="Arial" w:cs="Arial"/>
        </w:rPr>
      </w:pPr>
      <w:r w:rsidRPr="00671539">
        <w:rPr>
          <w:rFonts w:ascii="Arial" w:hAnsi="Arial" w:cs="Arial"/>
        </w:rPr>
        <w:t>Text Relay – 18001101 for deaf, deafened,</w:t>
      </w:r>
      <w:r w:rsidRPr="00F67A2B">
        <w:rPr>
          <w:rFonts w:ascii="Arial" w:hAnsi="Arial" w:cs="Arial"/>
        </w:rPr>
        <w:t xml:space="preserve"> </w:t>
      </w:r>
      <w:r w:rsidRPr="00671539">
        <w:rPr>
          <w:rFonts w:ascii="Arial" w:hAnsi="Arial" w:cs="Arial"/>
        </w:rPr>
        <w:t>hard of hearing or speech-impaired callers.</w:t>
      </w:r>
    </w:p>
    <w:p w14:paraId="20D5A8D1" w14:textId="2A726228" w:rsidR="00671539" w:rsidRPr="00671539" w:rsidRDefault="00671539" w:rsidP="00671539">
      <w:pPr>
        <w:ind w:left="0"/>
        <w:rPr>
          <w:rFonts w:ascii="Arial" w:hAnsi="Arial" w:cs="Arial"/>
        </w:rPr>
      </w:pPr>
      <w:r w:rsidRPr="00671539">
        <w:rPr>
          <w:rFonts w:ascii="Arial" w:hAnsi="Arial" w:cs="Arial"/>
        </w:rPr>
        <w:t>Scotland’s British Sign Language (BSL)Interpreting Video Relay Service (VRS) –</w:t>
      </w:r>
    </w:p>
    <w:p w14:paraId="60FB2CDB" w14:textId="62016663" w:rsidR="00671539" w:rsidRPr="00671539" w:rsidRDefault="00671539" w:rsidP="00671539">
      <w:pPr>
        <w:ind w:left="0"/>
        <w:rPr>
          <w:rFonts w:ascii="Arial" w:hAnsi="Arial" w:cs="Arial"/>
        </w:rPr>
      </w:pPr>
      <w:r w:rsidRPr="00671539">
        <w:rPr>
          <w:rFonts w:ascii="Arial" w:hAnsi="Arial" w:cs="Arial"/>
        </w:rPr>
        <w:t>enables contact with all of Scotland’s public</w:t>
      </w:r>
      <w:r w:rsidRPr="00F67A2B">
        <w:rPr>
          <w:rFonts w:ascii="Arial" w:hAnsi="Arial" w:cs="Arial"/>
        </w:rPr>
        <w:t xml:space="preserve"> </w:t>
      </w:r>
      <w:r w:rsidRPr="00671539">
        <w:rPr>
          <w:rFonts w:ascii="Arial" w:hAnsi="Arial" w:cs="Arial"/>
        </w:rPr>
        <w:t xml:space="preserve">bodies and third-sector organisations. </w:t>
      </w:r>
      <w:hyperlink r:id="rId14" w:history="1">
        <w:r w:rsidRPr="00671539">
          <w:rPr>
            <w:rStyle w:val="Hyperlink"/>
            <w:rFonts w:ascii="Arial" w:hAnsi="Arial" w:cs="Arial"/>
          </w:rPr>
          <w:t>BSL</w:t>
        </w:r>
        <w:r w:rsidRPr="00F67A2B">
          <w:rPr>
            <w:rStyle w:val="Hyperlink"/>
            <w:rFonts w:ascii="Arial" w:hAnsi="Arial" w:cs="Arial"/>
          </w:rPr>
          <w:t xml:space="preserve"> u</w:t>
        </w:r>
        <w:r w:rsidRPr="00671539">
          <w:rPr>
            <w:rStyle w:val="Hyperlink"/>
            <w:rFonts w:ascii="Arial" w:hAnsi="Arial" w:cs="Arial"/>
          </w:rPr>
          <w:t>sers can contact them directly</w:t>
        </w:r>
      </w:hyperlink>
      <w:r w:rsidRPr="00671539">
        <w:rPr>
          <w:rFonts w:ascii="Arial" w:hAnsi="Arial" w:cs="Arial"/>
        </w:rPr>
        <w:t>.</w:t>
      </w:r>
    </w:p>
    <w:p w14:paraId="2905C48A" w14:textId="6BD31014" w:rsidR="00671539" w:rsidRPr="00F67A2B" w:rsidRDefault="00671539" w:rsidP="00671539">
      <w:pPr>
        <w:ind w:left="0"/>
        <w:rPr>
          <w:rFonts w:ascii="Arial" w:hAnsi="Arial" w:cs="Arial"/>
        </w:rPr>
      </w:pPr>
      <w:r w:rsidRPr="00671539">
        <w:rPr>
          <w:rFonts w:ascii="Arial" w:hAnsi="Arial" w:cs="Arial"/>
        </w:rPr>
        <w:t xml:space="preserve">In writing – to PO BOX 2460, </w:t>
      </w:r>
      <w:proofErr w:type="spellStart"/>
      <w:r w:rsidRPr="00671539">
        <w:rPr>
          <w:rFonts w:ascii="Arial" w:hAnsi="Arial" w:cs="Arial"/>
        </w:rPr>
        <w:t>Dalmarnock</w:t>
      </w:r>
      <w:proofErr w:type="spellEnd"/>
      <w:r w:rsidRPr="00671539">
        <w:rPr>
          <w:rFonts w:ascii="Arial" w:hAnsi="Arial" w:cs="Arial"/>
        </w:rPr>
        <w:t>,</w:t>
      </w:r>
      <w:r w:rsidRPr="00F67A2B">
        <w:rPr>
          <w:rFonts w:ascii="Arial" w:hAnsi="Arial" w:cs="Arial"/>
        </w:rPr>
        <w:t xml:space="preserve"> Glasgow, G40 9BA</w:t>
      </w:r>
    </w:p>
    <w:p w14:paraId="6526591E" w14:textId="77777777" w:rsidR="0009243F" w:rsidRPr="00AC4312" w:rsidRDefault="0009243F" w:rsidP="0009243F">
      <w:pPr>
        <w:ind w:left="0"/>
        <w:rPr>
          <w:rFonts w:ascii="Arial" w:hAnsi="Arial" w:cs="Arial"/>
        </w:rPr>
      </w:pPr>
    </w:p>
    <w:p w14:paraId="57F6D133" w14:textId="77777777" w:rsidR="00071C59" w:rsidRPr="00AC4312" w:rsidRDefault="00071C59" w:rsidP="004873DF">
      <w:pPr>
        <w:ind w:left="0"/>
        <w:rPr>
          <w:rFonts w:ascii="Arial" w:hAnsi="Arial" w:cs="Arial"/>
        </w:rPr>
      </w:pPr>
    </w:p>
    <w:p w14:paraId="693EED56" w14:textId="77777777" w:rsidR="004873DF" w:rsidRPr="00AC4312" w:rsidRDefault="004873DF" w:rsidP="004873DF">
      <w:pPr>
        <w:ind w:left="0"/>
        <w:rPr>
          <w:rFonts w:ascii="Arial" w:hAnsi="Arial" w:cs="Arial"/>
        </w:rPr>
      </w:pPr>
    </w:p>
    <w:p w14:paraId="06D2154B" w14:textId="77777777" w:rsidR="000225A4" w:rsidRPr="00AC4312" w:rsidRDefault="000225A4" w:rsidP="000225A4">
      <w:pPr>
        <w:ind w:left="0"/>
        <w:rPr>
          <w:rFonts w:ascii="Arial" w:hAnsi="Arial" w:cs="Arial"/>
        </w:rPr>
      </w:pPr>
    </w:p>
    <w:sectPr w:rsidR="000225A4" w:rsidRPr="00AC431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6382A" w14:textId="77777777" w:rsidR="002D35D0" w:rsidRDefault="002D35D0" w:rsidP="00A07255">
      <w:pPr>
        <w:spacing w:after="0" w:line="240" w:lineRule="auto"/>
      </w:pPr>
      <w:r>
        <w:separator/>
      </w:r>
    </w:p>
  </w:endnote>
  <w:endnote w:type="continuationSeparator" w:id="0">
    <w:p w14:paraId="06592B88" w14:textId="77777777" w:rsidR="002D35D0" w:rsidRDefault="002D35D0" w:rsidP="00A0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81E2D" w14:textId="77777777" w:rsidR="00A07255" w:rsidRDefault="00A07255">
    <w:pPr>
      <w:pStyle w:val="Footer"/>
    </w:pPr>
  </w:p>
  <w:p w14:paraId="0C0A93C5" w14:textId="7D3AA30B" w:rsidR="00A07255" w:rsidRDefault="00D47635" w:rsidP="00A07255">
    <w:pPr>
      <w:pStyle w:val="Footer"/>
      <w:jc w:val="center"/>
    </w:pPr>
    <w:fldSimple w:instr=" DOCPROPERTY ClassificationMarking \* MERGEFORMAT ">
      <w:r w:rsidRPr="00D47635">
        <w:rPr>
          <w:rFonts w:ascii="Times New Roman" w:hAnsi="Times New Roman" w:cs="Times New Roman"/>
          <w:b/>
          <w:color w:val="FF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492506"/>
      <w:docPartObj>
        <w:docPartGallery w:val="Page Numbers (Bottom of Page)"/>
        <w:docPartUnique/>
      </w:docPartObj>
    </w:sdtPr>
    <w:sdtEndPr/>
    <w:sdtContent>
      <w:p w14:paraId="2C0E8ACC" w14:textId="41FB9E6B" w:rsidR="00767A36" w:rsidRDefault="00767A36">
        <w:pPr>
          <w:pStyle w:val="Footer"/>
          <w:jc w:val="right"/>
        </w:pPr>
        <w:r>
          <w:fldChar w:fldCharType="begin"/>
        </w:r>
        <w:r>
          <w:instrText>PAGE   \* MERGEFORMAT</w:instrText>
        </w:r>
        <w:r>
          <w:fldChar w:fldCharType="separate"/>
        </w:r>
        <w:r>
          <w:t>2</w:t>
        </w:r>
        <w:r>
          <w:fldChar w:fldCharType="end"/>
        </w:r>
      </w:p>
    </w:sdtContent>
  </w:sdt>
  <w:p w14:paraId="3C616CEF" w14:textId="359B90CB" w:rsidR="00A07255" w:rsidRDefault="00A07255" w:rsidP="00A07255">
    <w:pPr>
      <w:pStyle w:val="Footer"/>
      <w:jc w:val="center"/>
    </w:pPr>
  </w:p>
  <w:p w14:paraId="51259A03" w14:textId="04DD93A5" w:rsidR="00D47635" w:rsidRDefault="00D47635" w:rsidP="00D47635">
    <w:pPr>
      <w:pStyle w:val="Footer"/>
      <w:jc w:val="center"/>
    </w:pPr>
    <w:fldSimple w:instr=" DOCPROPERTY ClassificationMarking \* MERGEFORMAT ">
      <w:r w:rsidRPr="00D47635">
        <w:rPr>
          <w:rFonts w:ascii="Times New Roman" w:hAnsi="Times New Roman" w:cs="Times New Roman"/>
          <w:b/>
          <w:color w:val="FF0000"/>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86288" w14:textId="77777777" w:rsidR="00A07255" w:rsidRDefault="00A07255">
    <w:pPr>
      <w:pStyle w:val="Footer"/>
    </w:pPr>
  </w:p>
  <w:p w14:paraId="00B8F94A" w14:textId="7A864F13" w:rsidR="00A07255" w:rsidRDefault="00D47635" w:rsidP="00A07255">
    <w:pPr>
      <w:pStyle w:val="Footer"/>
      <w:jc w:val="center"/>
    </w:pPr>
    <w:fldSimple w:instr=" DOCPROPERTY ClassificationMarking \* MERGEFORMAT ">
      <w:r w:rsidRPr="00D47635">
        <w:rPr>
          <w:rFonts w:ascii="Times New Roman" w:hAnsi="Times New Roman" w:cs="Times New Roman"/>
          <w:b/>
          <w:color w:val="FF0000"/>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81D84" w14:textId="77777777" w:rsidR="002D35D0" w:rsidRDefault="002D35D0" w:rsidP="00A07255">
      <w:pPr>
        <w:spacing w:after="0" w:line="240" w:lineRule="auto"/>
      </w:pPr>
      <w:r>
        <w:separator/>
      </w:r>
    </w:p>
  </w:footnote>
  <w:footnote w:type="continuationSeparator" w:id="0">
    <w:p w14:paraId="74C61EF8" w14:textId="77777777" w:rsidR="002D35D0" w:rsidRDefault="002D35D0" w:rsidP="00A07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9AB65" w14:textId="6529D838" w:rsidR="00A07255" w:rsidRDefault="00D47635" w:rsidP="00A07255">
    <w:pPr>
      <w:pStyle w:val="Header"/>
      <w:jc w:val="center"/>
    </w:pPr>
    <w:fldSimple w:instr=" DOCPROPERTY ClassificationMarking \* MERGEFORMAT ">
      <w:r w:rsidRPr="00D47635">
        <w:rPr>
          <w:rFonts w:ascii="Times New Roman" w:hAnsi="Times New Roman" w:cs="Times New Roman"/>
          <w:b/>
          <w:color w:val="FF0000"/>
        </w:rPr>
        <w:t>OFFICIAL</w:t>
      </w:r>
    </w:fldSimple>
  </w:p>
  <w:p w14:paraId="306109B3" w14:textId="77777777" w:rsidR="00A07255" w:rsidRDefault="00A07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20AE" w14:textId="6CA4AF01" w:rsidR="00A07255" w:rsidRDefault="00D47635" w:rsidP="00A07255">
    <w:pPr>
      <w:pStyle w:val="Header"/>
      <w:jc w:val="center"/>
    </w:pPr>
    <w:fldSimple w:instr=" DOCPROPERTY ClassificationMarking \* MERGEFORMAT ">
      <w:r w:rsidRPr="00D47635">
        <w:rPr>
          <w:rFonts w:ascii="Times New Roman" w:hAnsi="Times New Roman" w:cs="Times New Roman"/>
          <w:b/>
          <w:color w:val="FF0000"/>
        </w:rPr>
        <w:t>OFFICIAL</w:t>
      </w:r>
    </w:fldSimple>
  </w:p>
  <w:p w14:paraId="25BA7500" w14:textId="77777777" w:rsidR="00A07255" w:rsidRDefault="00A07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94C80" w14:textId="591DB5B7" w:rsidR="00A07255" w:rsidRDefault="00D47635" w:rsidP="00A07255">
    <w:pPr>
      <w:pStyle w:val="Header"/>
      <w:jc w:val="center"/>
    </w:pPr>
    <w:fldSimple w:instr=" DOCPROPERTY ClassificationMarking \* MERGEFORMAT ">
      <w:r w:rsidRPr="00D47635">
        <w:rPr>
          <w:rFonts w:ascii="Times New Roman" w:hAnsi="Times New Roman" w:cs="Times New Roman"/>
          <w:b/>
          <w:color w:val="FF0000"/>
        </w:rPr>
        <w:t>OFFICIAL</w:t>
      </w:r>
    </w:fldSimple>
  </w:p>
  <w:p w14:paraId="25A8876B" w14:textId="77777777" w:rsidR="00A07255" w:rsidRDefault="00A07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35967"/>
    <w:multiLevelType w:val="hybridMultilevel"/>
    <w:tmpl w:val="F506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61FA6"/>
    <w:multiLevelType w:val="hybridMultilevel"/>
    <w:tmpl w:val="9B8C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467F0"/>
    <w:multiLevelType w:val="hybridMultilevel"/>
    <w:tmpl w:val="6860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E4462"/>
    <w:multiLevelType w:val="hybridMultilevel"/>
    <w:tmpl w:val="6C7A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E150D4"/>
    <w:multiLevelType w:val="hybridMultilevel"/>
    <w:tmpl w:val="20F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B4C40"/>
    <w:multiLevelType w:val="hybridMultilevel"/>
    <w:tmpl w:val="E542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85431B"/>
    <w:multiLevelType w:val="hybridMultilevel"/>
    <w:tmpl w:val="4EEE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5A4580"/>
    <w:multiLevelType w:val="hybridMultilevel"/>
    <w:tmpl w:val="1F78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1C4640"/>
    <w:multiLevelType w:val="hybridMultilevel"/>
    <w:tmpl w:val="74E4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75764">
    <w:abstractNumId w:val="7"/>
  </w:num>
  <w:num w:numId="2" w16cid:durableId="202715574">
    <w:abstractNumId w:val="3"/>
  </w:num>
  <w:num w:numId="3" w16cid:durableId="1355039822">
    <w:abstractNumId w:val="2"/>
  </w:num>
  <w:num w:numId="4" w16cid:durableId="656811404">
    <w:abstractNumId w:val="0"/>
  </w:num>
  <w:num w:numId="5" w16cid:durableId="1746296370">
    <w:abstractNumId w:val="6"/>
  </w:num>
  <w:num w:numId="6" w16cid:durableId="1406493417">
    <w:abstractNumId w:val="5"/>
  </w:num>
  <w:num w:numId="7" w16cid:durableId="942878049">
    <w:abstractNumId w:val="1"/>
  </w:num>
  <w:num w:numId="8" w16cid:durableId="2021274873">
    <w:abstractNumId w:val="8"/>
  </w:num>
  <w:num w:numId="9" w16cid:durableId="1514997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D0"/>
    <w:rsid w:val="000225A4"/>
    <w:rsid w:val="00071C59"/>
    <w:rsid w:val="0009243F"/>
    <w:rsid w:val="001B39D4"/>
    <w:rsid w:val="00297CF9"/>
    <w:rsid w:val="002D35D0"/>
    <w:rsid w:val="002E6B19"/>
    <w:rsid w:val="004873DF"/>
    <w:rsid w:val="004C28B3"/>
    <w:rsid w:val="005041C4"/>
    <w:rsid w:val="00671539"/>
    <w:rsid w:val="00767A36"/>
    <w:rsid w:val="009F3AC9"/>
    <w:rsid w:val="00A07255"/>
    <w:rsid w:val="00AC4312"/>
    <w:rsid w:val="00C2692F"/>
    <w:rsid w:val="00CB159A"/>
    <w:rsid w:val="00D47635"/>
    <w:rsid w:val="00EB3D33"/>
    <w:rsid w:val="00F67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34D5"/>
  <w15:chartTrackingRefBased/>
  <w15:docId w15:val="{BF887D8F-C44F-4561-8FB4-17AB6031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5D0"/>
    <w:pPr>
      <w:spacing w:after="120" w:line="336" w:lineRule="auto"/>
      <w:ind w:left="720"/>
    </w:pPr>
    <w:rPr>
      <w:kern w:val="0"/>
      <w:sz w:val="24"/>
      <w14:ligatures w14:val="none"/>
    </w:rPr>
  </w:style>
  <w:style w:type="paragraph" w:styleId="Heading1">
    <w:name w:val="heading 1"/>
    <w:basedOn w:val="Normal"/>
    <w:next w:val="Normal"/>
    <w:link w:val="Heading1Char"/>
    <w:uiPriority w:val="9"/>
    <w:qFormat/>
    <w:rsid w:val="002D35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5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5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5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5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5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5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5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5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255"/>
  </w:style>
  <w:style w:type="paragraph" w:styleId="Footer">
    <w:name w:val="footer"/>
    <w:basedOn w:val="Normal"/>
    <w:link w:val="FooterChar"/>
    <w:uiPriority w:val="99"/>
    <w:unhideWhenUsed/>
    <w:rsid w:val="00A07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255"/>
  </w:style>
  <w:style w:type="character" w:customStyle="1" w:styleId="Heading1Char">
    <w:name w:val="Heading 1 Char"/>
    <w:basedOn w:val="DefaultParagraphFont"/>
    <w:link w:val="Heading1"/>
    <w:uiPriority w:val="9"/>
    <w:rsid w:val="002D35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5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5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5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5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5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5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5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5D0"/>
    <w:rPr>
      <w:rFonts w:eastAsiaTheme="majorEastAsia" w:cstheme="majorBidi"/>
      <w:color w:val="272727" w:themeColor="text1" w:themeTint="D8"/>
    </w:rPr>
  </w:style>
  <w:style w:type="paragraph" w:styleId="Title">
    <w:name w:val="Title"/>
    <w:basedOn w:val="Normal"/>
    <w:next w:val="Normal"/>
    <w:link w:val="TitleChar"/>
    <w:uiPriority w:val="10"/>
    <w:qFormat/>
    <w:rsid w:val="002D35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5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5D0"/>
    <w:pPr>
      <w:numPr>
        <w:ilvl w:val="1"/>
      </w:numPr>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5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5D0"/>
    <w:pPr>
      <w:spacing w:before="160"/>
      <w:jc w:val="center"/>
    </w:pPr>
    <w:rPr>
      <w:i/>
      <w:iCs/>
      <w:color w:val="404040" w:themeColor="text1" w:themeTint="BF"/>
    </w:rPr>
  </w:style>
  <w:style w:type="character" w:customStyle="1" w:styleId="QuoteChar">
    <w:name w:val="Quote Char"/>
    <w:basedOn w:val="DefaultParagraphFont"/>
    <w:link w:val="Quote"/>
    <w:uiPriority w:val="29"/>
    <w:rsid w:val="002D35D0"/>
    <w:rPr>
      <w:i/>
      <w:iCs/>
      <w:color w:val="404040" w:themeColor="text1" w:themeTint="BF"/>
    </w:rPr>
  </w:style>
  <w:style w:type="paragraph" w:styleId="ListParagraph">
    <w:name w:val="List Paragraph"/>
    <w:basedOn w:val="Normal"/>
    <w:uiPriority w:val="34"/>
    <w:qFormat/>
    <w:rsid w:val="002D35D0"/>
    <w:pPr>
      <w:contextualSpacing/>
    </w:pPr>
  </w:style>
  <w:style w:type="character" w:styleId="IntenseEmphasis">
    <w:name w:val="Intense Emphasis"/>
    <w:basedOn w:val="DefaultParagraphFont"/>
    <w:uiPriority w:val="21"/>
    <w:qFormat/>
    <w:rsid w:val="002D35D0"/>
    <w:rPr>
      <w:i/>
      <w:iCs/>
      <w:color w:val="0F4761" w:themeColor="accent1" w:themeShade="BF"/>
    </w:rPr>
  </w:style>
  <w:style w:type="paragraph" w:styleId="IntenseQuote">
    <w:name w:val="Intense Quote"/>
    <w:basedOn w:val="Normal"/>
    <w:next w:val="Normal"/>
    <w:link w:val="IntenseQuoteChar"/>
    <w:uiPriority w:val="30"/>
    <w:qFormat/>
    <w:rsid w:val="002D3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5D0"/>
    <w:rPr>
      <w:i/>
      <w:iCs/>
      <w:color w:val="0F4761" w:themeColor="accent1" w:themeShade="BF"/>
    </w:rPr>
  </w:style>
  <w:style w:type="character" w:styleId="IntenseReference">
    <w:name w:val="Intense Reference"/>
    <w:basedOn w:val="DefaultParagraphFont"/>
    <w:uiPriority w:val="32"/>
    <w:qFormat/>
    <w:rsid w:val="002D35D0"/>
    <w:rPr>
      <w:b/>
      <w:bCs/>
      <w:smallCaps/>
      <w:color w:val="0F4761" w:themeColor="accent1" w:themeShade="BF"/>
      <w:spacing w:val="5"/>
    </w:rPr>
  </w:style>
  <w:style w:type="paragraph" w:styleId="TOCHeading">
    <w:name w:val="TOC Heading"/>
    <w:basedOn w:val="Heading1"/>
    <w:next w:val="Normal"/>
    <w:uiPriority w:val="39"/>
    <w:unhideWhenUsed/>
    <w:qFormat/>
    <w:rsid w:val="002D35D0"/>
    <w:pPr>
      <w:spacing w:before="240" w:after="0" w:line="259" w:lineRule="auto"/>
      <w:ind w:left="0"/>
      <w:outlineLvl w:val="9"/>
    </w:pPr>
    <w:rPr>
      <w:sz w:val="32"/>
      <w:szCs w:val="32"/>
      <w:lang w:eastAsia="en-GB"/>
    </w:rPr>
  </w:style>
  <w:style w:type="paragraph" w:styleId="TOC1">
    <w:name w:val="toc 1"/>
    <w:basedOn w:val="Normal"/>
    <w:next w:val="Normal"/>
    <w:autoRedefine/>
    <w:uiPriority w:val="39"/>
    <w:unhideWhenUsed/>
    <w:rsid w:val="002D35D0"/>
    <w:pPr>
      <w:spacing w:after="100"/>
      <w:ind w:left="0"/>
    </w:pPr>
  </w:style>
  <w:style w:type="character" w:styleId="Hyperlink">
    <w:name w:val="Hyperlink"/>
    <w:basedOn w:val="DefaultParagraphFont"/>
    <w:uiPriority w:val="99"/>
    <w:unhideWhenUsed/>
    <w:rsid w:val="002D35D0"/>
    <w:rPr>
      <w:color w:val="467886" w:themeColor="hyperlink"/>
      <w:u w:val="single"/>
    </w:rPr>
  </w:style>
  <w:style w:type="character" w:styleId="UnresolvedMention">
    <w:name w:val="Unresolved Mention"/>
    <w:basedOn w:val="DefaultParagraphFont"/>
    <w:uiPriority w:val="99"/>
    <w:semiHidden/>
    <w:unhideWhenUsed/>
    <w:rsid w:val="0009243F"/>
    <w:rPr>
      <w:color w:val="605E5C"/>
      <w:shd w:val="clear" w:color="auto" w:fill="E1DFDD"/>
    </w:rPr>
  </w:style>
  <w:style w:type="character" w:styleId="FollowedHyperlink">
    <w:name w:val="FollowedHyperlink"/>
    <w:basedOn w:val="DefaultParagraphFont"/>
    <w:uiPriority w:val="99"/>
    <w:semiHidden/>
    <w:unhideWhenUsed/>
    <w:rsid w:val="0067153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strategic-planning/" TargetMode="External"/><Relationship Id="rId13" Type="http://schemas.openxmlformats.org/officeDocument/2006/relationships/hyperlink" Target="https://www.scotland.police.uk/secureforms/contac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sult.scotland.police.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tland.police.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cotland.police.uk/about-us/what-we-do/how-we-are-performing/" TargetMode="External"/><Relationship Id="rId14" Type="http://schemas.openxmlformats.org/officeDocument/2006/relationships/hyperlink" Target="https://contactscotland-bs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1DF74-E5F7-4A00-9F62-D7D6781D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22</Pages>
  <Words>4693</Words>
  <Characters>26754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Scottish Police Authority</Company>
  <LinksUpToDate>false</LinksUpToDate>
  <CharactersWithSpaces>31385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Channing, Caitlyn</dc:creator>
  <cp:keywords/>
  <dc:description/>
  <cp:lastModifiedBy>Mezals, Stephen</cp:lastModifiedBy>
  <cp:revision>2</cp:revision>
  <dcterms:created xsi:type="dcterms:W3CDTF">2025-03-21T09:10:00Z</dcterms:created>
  <dcterms:modified xsi:type="dcterms:W3CDTF">2025-03-21T13:03:00Z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SPNET\2021541</vt:lpwstr>
  </property>
  <property fmtid="{D5CDD505-2E9C-101B-9397-08002B2CF9AE}" pid="5" name="ClassificationMadeExternally">
    <vt:lpwstr>No</vt:lpwstr>
  </property>
  <property fmtid="{D5CDD505-2E9C-101B-9397-08002B2CF9AE}" pid="6" name="ClassificationMadeOn">
    <vt:filetime>2025-03-21T11:20:26Z</vt:filetime>
  </property>
</Properties>
</file>