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9954608" w:rsidR="00B17211" w:rsidRPr="00B17211" w:rsidRDefault="00B17211" w:rsidP="007F490F">
            <w:r w:rsidRPr="007F490F">
              <w:rPr>
                <w:rStyle w:val="Heading2Char"/>
              </w:rPr>
              <w:t>Our reference:</w:t>
            </w:r>
            <w:r>
              <w:t xml:space="preserve">  FOI 2</w:t>
            </w:r>
            <w:r w:rsidR="00706E8D">
              <w:t>4</w:t>
            </w:r>
            <w:r w:rsidR="00B834DC">
              <w:t>-</w:t>
            </w:r>
            <w:r w:rsidR="00484665">
              <w:t>1684</w:t>
            </w:r>
          </w:p>
          <w:p w14:paraId="5BEC4C5F" w14:textId="6F29A318"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484665">
              <w:t xml:space="preserve">July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6E7AB849" w14:textId="77777777" w:rsidR="00484665" w:rsidRDefault="00484665" w:rsidP="00484665">
      <w:pPr>
        <w:pStyle w:val="Heading2"/>
        <w:rPr>
          <w:rFonts w:eastAsia="Times New Roman"/>
        </w:rPr>
      </w:pPr>
      <w:r>
        <w:rPr>
          <w:rFonts w:eastAsia="Times New Roman"/>
        </w:rPr>
        <w:t>Please can you tell me, for as long as records existing have Dollar Academy ever contacted Police Scotland about Staff, Pupils and/or Former Pupils</w:t>
      </w:r>
      <w:r>
        <w:rPr>
          <w:rFonts w:eastAsia="Times New Roman"/>
        </w:rPr>
        <w:t>?</w:t>
      </w:r>
    </w:p>
    <w:p w14:paraId="74FCAC65" w14:textId="77777777" w:rsidR="00484665" w:rsidRDefault="00484665" w:rsidP="00484665">
      <w:pPr>
        <w:rPr>
          <w:rFonts w:eastAsia="Times New Roman"/>
          <w:color w:val="000000"/>
        </w:rPr>
      </w:pPr>
      <w:hyperlink r:id="rId8" w:history="1">
        <w:r>
          <w:rPr>
            <w:rStyle w:val="Hyperlink"/>
            <w:rFonts w:eastAsia="Times New Roman"/>
          </w:rPr>
          <w:t>Dollar Academy | Leading Private School | Independent Boarding School Scotland</w:t>
        </w:r>
      </w:hyperlink>
    </w:p>
    <w:p w14:paraId="682BF6A0" w14:textId="77777777" w:rsidR="00214670" w:rsidRPr="00D87559" w:rsidRDefault="00214670" w:rsidP="00214670">
      <w:r w:rsidRPr="00D87559">
        <w:t>I regret to inform you that I am unable to provide you with the information you have requested, as it would prove too costly to do so within the context of the fee regulations.</w:t>
      </w:r>
    </w:p>
    <w:p w14:paraId="79A147C4" w14:textId="77777777" w:rsidR="00214670" w:rsidRPr="00D87559" w:rsidRDefault="00214670" w:rsidP="00214670">
      <w:r w:rsidRPr="00D87559">
        <w:t>As you may be aware the current cost threshold is £600 and I estimate that it would cost well in excess of this amount to process your request.</w:t>
      </w:r>
    </w:p>
    <w:p w14:paraId="3B4B1CC5" w14:textId="77777777" w:rsidR="00214670" w:rsidRPr="00D87559" w:rsidRDefault="00214670" w:rsidP="00214670">
      <w:r w:rsidRPr="00D87559">
        <w:t>As such, and in terms of Section 16(4) of the Freedom of Information (Scotland) Act 2002 where Section 12(1) of the Act (Excessive Cost of Compliance) has been applied, this represents a refusal notice for the information sought.</w:t>
      </w:r>
    </w:p>
    <w:p w14:paraId="1BB19A5F" w14:textId="74F2A41C" w:rsidR="0084123E" w:rsidRPr="00214670" w:rsidRDefault="00214670" w:rsidP="00484665">
      <w:r>
        <w:t>B</w:t>
      </w:r>
      <w:r w:rsidRPr="00D87559">
        <w:t>y way of explanation</w:t>
      </w:r>
      <w:r>
        <w:t>,</w:t>
      </w:r>
      <w:r>
        <w:t xml:space="preserve"> information reported to the police is recorded using the name of the individual who reported the matter and accordingly</w:t>
      </w:r>
      <w:r>
        <w:t xml:space="preserve"> </w:t>
      </w:r>
      <w:r>
        <w:t xml:space="preserve">it is not possible to </w:t>
      </w:r>
      <w:r>
        <w:t>locat</w:t>
      </w:r>
      <w:r>
        <w:t>e reports using the name of,</w:t>
      </w:r>
      <w:r w:rsidR="00CD7184">
        <w:t xml:space="preserve"> </w:t>
      </w:r>
      <w:r>
        <w:t xml:space="preserve">or links to any organisation.  </w:t>
      </w:r>
    </w:p>
    <w:p w14:paraId="526AC3EB" w14:textId="77777777" w:rsidR="00484665" w:rsidRPr="0084123E" w:rsidRDefault="00484665" w:rsidP="00484665">
      <w:pPr>
        <w:rPr>
          <w:rFonts w:eastAsia="Times New Roman"/>
          <w:b/>
          <w:bCs/>
          <w:color w:val="000000"/>
        </w:rPr>
      </w:pPr>
      <w:r w:rsidRPr="0084123E">
        <w:rPr>
          <w:rFonts w:eastAsia="Times New Roman"/>
          <w:b/>
          <w:bCs/>
          <w:color w:val="000000"/>
        </w:rPr>
        <w:t>In particular have they ever contacted Police Scotland about;</w:t>
      </w:r>
    </w:p>
    <w:p w14:paraId="5EE5DE4D" w14:textId="79063607" w:rsidR="00484665" w:rsidRPr="0084123E" w:rsidRDefault="00484665" w:rsidP="00F95C80">
      <w:pPr>
        <w:pStyle w:val="ListParagraph"/>
        <w:numPr>
          <w:ilvl w:val="0"/>
          <w:numId w:val="7"/>
        </w:numPr>
        <w:spacing w:before="100" w:beforeAutospacing="1" w:after="100" w:afterAutospacing="1" w:line="240" w:lineRule="auto"/>
        <w:rPr>
          <w:rFonts w:eastAsia="Times New Roman"/>
          <w:b/>
          <w:bCs/>
          <w:color w:val="000000"/>
        </w:rPr>
      </w:pPr>
      <w:r w:rsidRPr="0084123E">
        <w:rPr>
          <w:rFonts w:eastAsia="Times New Roman"/>
          <w:b/>
          <w:bCs/>
          <w:color w:val="000000"/>
        </w:rPr>
        <w:t>Name redacted</w:t>
      </w:r>
    </w:p>
    <w:p w14:paraId="7A6BA55C" w14:textId="21338A2A" w:rsidR="00484665" w:rsidRPr="0084123E" w:rsidRDefault="00484665" w:rsidP="00F95C80">
      <w:pPr>
        <w:pStyle w:val="ListParagraph"/>
        <w:numPr>
          <w:ilvl w:val="0"/>
          <w:numId w:val="7"/>
        </w:numPr>
        <w:spacing w:before="100" w:beforeAutospacing="1" w:after="100" w:afterAutospacing="1" w:line="240" w:lineRule="auto"/>
        <w:rPr>
          <w:rFonts w:eastAsia="Times New Roman"/>
          <w:b/>
          <w:bCs/>
          <w:color w:val="000000"/>
        </w:rPr>
      </w:pPr>
      <w:r w:rsidRPr="0084123E">
        <w:rPr>
          <w:rFonts w:eastAsia="Times New Roman"/>
          <w:b/>
          <w:bCs/>
          <w:color w:val="000000"/>
        </w:rPr>
        <w:t>Name redacted</w:t>
      </w:r>
    </w:p>
    <w:p w14:paraId="288255E7" w14:textId="217BD5F2" w:rsidR="00484665" w:rsidRPr="0084123E" w:rsidRDefault="00484665" w:rsidP="00484665">
      <w:pPr>
        <w:numPr>
          <w:ilvl w:val="0"/>
          <w:numId w:val="7"/>
        </w:numPr>
        <w:spacing w:before="100" w:beforeAutospacing="1" w:after="100" w:afterAutospacing="1" w:line="240" w:lineRule="auto"/>
        <w:rPr>
          <w:rFonts w:eastAsia="Times New Roman"/>
          <w:b/>
          <w:bCs/>
          <w:color w:val="000000"/>
        </w:rPr>
      </w:pPr>
      <w:r w:rsidRPr="0084123E">
        <w:rPr>
          <w:rFonts w:eastAsia="Times New Roman"/>
          <w:b/>
          <w:bCs/>
          <w:color w:val="000000"/>
        </w:rPr>
        <w:t>Name redacted</w:t>
      </w:r>
    </w:p>
    <w:p w14:paraId="6B0D06B5" w14:textId="2D3A9B21" w:rsidR="00484665" w:rsidRPr="0084123E" w:rsidRDefault="00484665" w:rsidP="00484665">
      <w:pPr>
        <w:numPr>
          <w:ilvl w:val="0"/>
          <w:numId w:val="7"/>
        </w:numPr>
        <w:spacing w:before="100" w:beforeAutospacing="1" w:after="100" w:afterAutospacing="1" w:line="240" w:lineRule="auto"/>
        <w:rPr>
          <w:rFonts w:eastAsia="Times New Roman"/>
          <w:b/>
          <w:bCs/>
          <w:color w:val="000000"/>
        </w:rPr>
      </w:pPr>
      <w:r w:rsidRPr="0084123E">
        <w:rPr>
          <w:rFonts w:eastAsia="Times New Roman"/>
          <w:b/>
          <w:bCs/>
          <w:color w:val="000000"/>
        </w:rPr>
        <w:t>Name redacted</w:t>
      </w:r>
    </w:p>
    <w:p w14:paraId="058DE62B" w14:textId="7248B3E1" w:rsidR="00484665" w:rsidRPr="0084123E" w:rsidRDefault="0084123E" w:rsidP="00484665">
      <w:pPr>
        <w:numPr>
          <w:ilvl w:val="0"/>
          <w:numId w:val="7"/>
        </w:numPr>
        <w:spacing w:before="100" w:beforeAutospacing="1" w:after="100" w:afterAutospacing="1" w:line="240" w:lineRule="auto"/>
        <w:rPr>
          <w:rFonts w:eastAsia="Times New Roman"/>
          <w:b/>
          <w:bCs/>
          <w:color w:val="000000"/>
        </w:rPr>
      </w:pPr>
      <w:r w:rsidRPr="0084123E">
        <w:rPr>
          <w:rFonts w:eastAsia="Times New Roman"/>
          <w:b/>
          <w:bCs/>
          <w:color w:val="000000"/>
        </w:rPr>
        <w:t>Name r</w:t>
      </w:r>
      <w:r w:rsidR="00484665" w:rsidRPr="0084123E">
        <w:rPr>
          <w:rFonts w:eastAsia="Times New Roman"/>
          <w:b/>
          <w:bCs/>
          <w:color w:val="000000"/>
        </w:rPr>
        <w:t>edacted</w:t>
      </w:r>
    </w:p>
    <w:p w14:paraId="00C74D44" w14:textId="49BD01FA" w:rsidR="00484665" w:rsidRPr="0084123E" w:rsidRDefault="0084123E" w:rsidP="00484665">
      <w:pPr>
        <w:numPr>
          <w:ilvl w:val="0"/>
          <w:numId w:val="7"/>
        </w:numPr>
        <w:spacing w:before="100" w:beforeAutospacing="1" w:after="100" w:afterAutospacing="1" w:line="240" w:lineRule="auto"/>
        <w:rPr>
          <w:rFonts w:eastAsia="Times New Roman"/>
          <w:b/>
          <w:bCs/>
          <w:color w:val="000000"/>
        </w:rPr>
      </w:pPr>
      <w:r w:rsidRPr="0084123E">
        <w:rPr>
          <w:rFonts w:eastAsia="Times New Roman"/>
          <w:b/>
          <w:bCs/>
          <w:color w:val="000000"/>
        </w:rPr>
        <w:t>Name r</w:t>
      </w:r>
      <w:r w:rsidR="00484665" w:rsidRPr="0084123E">
        <w:rPr>
          <w:rFonts w:eastAsia="Times New Roman"/>
          <w:b/>
          <w:bCs/>
          <w:color w:val="000000"/>
        </w:rPr>
        <w:t>edacted</w:t>
      </w:r>
    </w:p>
    <w:p w14:paraId="7B5324BE" w14:textId="09709156" w:rsidR="00484665" w:rsidRPr="0084123E" w:rsidRDefault="0084123E" w:rsidP="00143B4C">
      <w:pPr>
        <w:numPr>
          <w:ilvl w:val="0"/>
          <w:numId w:val="7"/>
        </w:numPr>
        <w:spacing w:before="100" w:beforeAutospacing="1" w:after="100" w:afterAutospacing="1" w:line="240" w:lineRule="auto"/>
        <w:rPr>
          <w:rFonts w:eastAsia="Times New Roman"/>
          <w:b/>
          <w:bCs/>
          <w:color w:val="000000"/>
        </w:rPr>
      </w:pPr>
      <w:r w:rsidRPr="0084123E">
        <w:rPr>
          <w:rFonts w:eastAsia="Times New Roman"/>
          <w:b/>
          <w:bCs/>
          <w:color w:val="000000"/>
        </w:rPr>
        <w:t>Name r</w:t>
      </w:r>
      <w:r w:rsidR="00484665" w:rsidRPr="0084123E">
        <w:rPr>
          <w:rFonts w:eastAsia="Times New Roman"/>
          <w:b/>
          <w:bCs/>
          <w:color w:val="000000"/>
        </w:rPr>
        <w:t>edacted</w:t>
      </w:r>
    </w:p>
    <w:p w14:paraId="2259D71C" w14:textId="44372B9F" w:rsidR="00484665" w:rsidRPr="0084123E" w:rsidRDefault="0084123E" w:rsidP="00143B4C">
      <w:pPr>
        <w:numPr>
          <w:ilvl w:val="0"/>
          <w:numId w:val="7"/>
        </w:numPr>
        <w:spacing w:before="100" w:beforeAutospacing="1" w:after="100" w:afterAutospacing="1" w:line="240" w:lineRule="auto"/>
        <w:rPr>
          <w:rFonts w:eastAsia="Times New Roman"/>
          <w:b/>
          <w:bCs/>
          <w:color w:val="000000"/>
        </w:rPr>
      </w:pPr>
      <w:r w:rsidRPr="0084123E">
        <w:rPr>
          <w:rFonts w:eastAsia="Times New Roman"/>
          <w:b/>
          <w:bCs/>
          <w:color w:val="000000"/>
        </w:rPr>
        <w:t>Name r</w:t>
      </w:r>
      <w:r w:rsidR="00484665" w:rsidRPr="0084123E">
        <w:rPr>
          <w:rFonts w:eastAsia="Times New Roman"/>
          <w:b/>
          <w:bCs/>
          <w:color w:val="000000"/>
        </w:rPr>
        <w:t>edacted</w:t>
      </w:r>
    </w:p>
    <w:p w14:paraId="1AC2D665" w14:textId="77777777" w:rsidR="00CD7184" w:rsidRDefault="00CD7184" w:rsidP="00CD7184">
      <w:r>
        <w:t>I refer to your recent request for information which has not been repeated here due to the fact that it names specific individuals.</w:t>
      </w:r>
    </w:p>
    <w:p w14:paraId="22C6704A" w14:textId="77777777" w:rsidR="00CD7184" w:rsidRDefault="00CD7184" w:rsidP="00CD7184">
      <w:r>
        <w:t xml:space="preserve">I am refusing to confirm or deny whether the personal information sought exists or is held by Police Scotland in terms of section 18 of the Act.  </w:t>
      </w:r>
    </w:p>
    <w:p w14:paraId="3FA79391" w14:textId="4758551F" w:rsidR="00CD7184" w:rsidRDefault="00CD7184" w:rsidP="00CD7184">
      <w:r>
        <w:lastRenderedPageBreak/>
        <w:t>Section 18 applies where the following two conditions are met:</w:t>
      </w:r>
    </w:p>
    <w:p w14:paraId="1AD50855" w14:textId="77777777" w:rsidR="00CD7184" w:rsidRDefault="00CD7184" w:rsidP="00CD7184">
      <w:pPr>
        <w:pStyle w:val="ListParagraph"/>
        <w:numPr>
          <w:ilvl w:val="0"/>
          <w:numId w:val="8"/>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79AD5282" w14:textId="77777777" w:rsidR="00CD7184" w:rsidRDefault="00CD7184" w:rsidP="00CD7184">
      <w:pPr>
        <w:pStyle w:val="ListParagraph"/>
        <w:numPr>
          <w:ilvl w:val="0"/>
          <w:numId w:val="8"/>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A3EEC1C" w14:textId="6431034C" w:rsidR="0084123E" w:rsidRPr="008928AB" w:rsidRDefault="0084123E" w:rsidP="0084123E">
      <w:r>
        <w:t xml:space="preserve">I </w:t>
      </w:r>
      <w:r w:rsidR="00CD7184">
        <w:t xml:space="preserve">also </w:t>
      </w:r>
      <w:r>
        <w:t xml:space="preserve">note that in some cases you are </w:t>
      </w:r>
      <w:r w:rsidRPr="008928AB">
        <w:t xml:space="preserve">seeking information about </w:t>
      </w:r>
      <w:r>
        <w:t>a deceased</w:t>
      </w:r>
      <w:r w:rsidRPr="008928AB">
        <w:t xml:space="preserve"> person.</w:t>
      </w:r>
    </w:p>
    <w:p w14:paraId="1AF4BE59" w14:textId="77777777" w:rsidR="0084123E" w:rsidRPr="008928AB" w:rsidRDefault="0084123E" w:rsidP="0084123E">
      <w:r w:rsidRPr="008928AB">
        <w:t xml:space="preserve">Any FOI response is </w:t>
      </w:r>
      <w:r w:rsidRPr="00032EDC">
        <w:t>a public disclosure</w:t>
      </w:r>
      <w:r w:rsidRPr="008928AB">
        <w:rPr>
          <w:i/>
        </w:rPr>
        <w:t xml:space="preserve"> </w:t>
      </w:r>
      <w:r w:rsidRPr="008928AB">
        <w:t>and so it is not usually possible to disclose information about particular individuals or related</w:t>
      </w:r>
      <w:r>
        <w:t xml:space="preserve"> police involvement and/ or</w:t>
      </w:r>
      <w:r w:rsidRPr="008928AB">
        <w:t xml:space="preserve"> investigations.  </w:t>
      </w:r>
    </w:p>
    <w:p w14:paraId="430F3A5D" w14:textId="59588BAB" w:rsidR="0084123E" w:rsidRPr="00CD7184" w:rsidRDefault="0084123E" w:rsidP="00CD7184">
      <w:r w:rsidRPr="008928AB">
        <w:t>In terms of section 18 of the Act, I am refusing to confirm or deny whether the information sought is held by Police Scotland.</w:t>
      </w:r>
      <w:r>
        <w:t xml:space="preserve">  </w:t>
      </w:r>
      <w:r w:rsidRPr="008928AB">
        <w:t>The public interest overwhelmingly lies in protecting individuals’ right to privacy and honouring their expectation of confidentiality</w:t>
      </w:r>
      <w:r>
        <w:t xml:space="preserve"> - even in death</w:t>
      </w:r>
      <w:r w:rsidRPr="008928AB">
        <w:t xml:space="preserve">.  </w:t>
      </w:r>
    </w:p>
    <w:p w14:paraId="210F3F2E" w14:textId="37325293" w:rsidR="0084123E" w:rsidRDefault="0084123E" w:rsidP="0084123E">
      <w:pPr>
        <w:pStyle w:val="Heading2"/>
        <w:numPr>
          <w:ilvl w:val="0"/>
          <w:numId w:val="7"/>
        </w:numPr>
        <w:rPr>
          <w:rFonts w:eastAsia="Times New Roman"/>
        </w:rPr>
      </w:pPr>
      <w:r>
        <w:rPr>
          <w:rFonts w:eastAsia="Times New Roman"/>
        </w:rPr>
        <w:t>Name redacted</w:t>
      </w:r>
    </w:p>
    <w:p w14:paraId="43A1F856" w14:textId="77777777" w:rsidR="00CD7184" w:rsidRDefault="00CD7184" w:rsidP="00CD7184">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37C0E0D9" w14:textId="77777777" w:rsidR="00CD7184" w:rsidRDefault="00CD7184" w:rsidP="00CD7184">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4B7FF00F" w14:textId="77777777" w:rsidR="00CD7184" w:rsidRDefault="00CD7184" w:rsidP="00CD7184">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 but I would stress once again that this is the response to your FOI request only</w:t>
      </w:r>
      <w:r>
        <w:t>.</w:t>
      </w:r>
    </w:p>
    <w:p w14:paraId="34F317E8" w14:textId="076611EC" w:rsidR="00CD7184" w:rsidRDefault="00CD7184" w:rsidP="00CD7184">
      <w:r>
        <w:t>However, i</w:t>
      </w:r>
      <w:r>
        <w:t>f you wish to request</w:t>
      </w:r>
      <w:r>
        <w:t xml:space="preserve"> information about yourself</w:t>
      </w:r>
      <w:r>
        <w:t xml:space="preserve">, you can do so by raising a Subject Access Request - </w:t>
      </w:r>
      <w:hyperlink r:id="rId9" w:history="1">
        <w:r>
          <w:rPr>
            <w:rStyle w:val="Hyperlink"/>
          </w:rPr>
          <w:t>Subject Access Requests - Police Scotland</w:t>
        </w:r>
      </w:hyperlink>
    </w:p>
    <w:p w14:paraId="6FE0F782" w14:textId="77777777" w:rsidR="00A67541" w:rsidRDefault="00A67541" w:rsidP="00A67541">
      <w:pPr>
        <w:pStyle w:val="Heading2"/>
        <w:rPr>
          <w:rFonts w:eastAsia="Times New Roman"/>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00C7E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1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68999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1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1A0110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1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36C9D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184">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33DDB2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1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89E36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184">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A04E2"/>
    <w:multiLevelType w:val="multilevel"/>
    <w:tmpl w:val="E9226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3"/>
  </w:num>
  <w:num w:numId="3" w16cid:durableId="1175532872">
    <w:abstractNumId w:val="0"/>
  </w:num>
  <w:num w:numId="4" w16cid:durableId="286279427">
    <w:abstractNumId w:val="5"/>
  </w:num>
  <w:num w:numId="5" w16cid:durableId="1878201142">
    <w:abstractNumId w:val="1"/>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7052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0727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14670"/>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84665"/>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4123E"/>
    <w:rsid w:val="0086779C"/>
    <w:rsid w:val="00874BFD"/>
    <w:rsid w:val="008964EF"/>
    <w:rsid w:val="009363C7"/>
    <w:rsid w:val="0096318D"/>
    <w:rsid w:val="009631A4"/>
    <w:rsid w:val="00977296"/>
    <w:rsid w:val="00A25E93"/>
    <w:rsid w:val="00A320FF"/>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D7184"/>
    <w:rsid w:val="00CF1111"/>
    <w:rsid w:val="00D05706"/>
    <w:rsid w:val="00D15491"/>
    <w:rsid w:val="00D2226F"/>
    <w:rsid w:val="00D27DC5"/>
    <w:rsid w:val="00D47E36"/>
    <w:rsid w:val="00DA19D7"/>
    <w:rsid w:val="00E448C2"/>
    <w:rsid w:val="00E53654"/>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285475450">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73949212">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dollaracademy.org.uk%2F&amp;data=05%7C02%7Cfoi%40scotland.police.uk%7C80e7ed33cda2486546a108dc9de4517c%7C6795c5d3c94b497a865c4c343e4cf141%7C0%7C0%7C638558851148983865%7CUnknown%7CTWFpbGZsb3d8eyJWIjoiMC4wLjAwMDAiLCJQIjoiV2luMzIiLCJBTiI6Ik1haWwiLCJXVCI6Mn0%3D%7C0%7C%7C%7C&amp;sdata=T%2BhajKMMq%2FXdB4ZFLEgmO6o4qokENKPdaq2tVcQu3XM%3D&amp;reserved=0"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ccess-to-information/data-protection/subject-access-reques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2024-07-22T13:12:00Z</dcterms:created>
  <dcterms:modified xsi:type="dcterms:W3CDTF">2024-07-22T13:12:00Z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