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3FE8D177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A12E7">
              <w:t>5</w:t>
            </w:r>
            <w:r w:rsidR="00184E84">
              <w:t>-</w:t>
            </w:r>
            <w:r w:rsidR="002512CE">
              <w:t>0</w:t>
            </w:r>
            <w:r w:rsidR="000304E1">
              <w:t>13</w:t>
            </w:r>
            <w:r w:rsidR="007A6D8A">
              <w:t>5</w:t>
            </w:r>
          </w:p>
          <w:p w14:paraId="5BEC4C5F" w14:textId="73801BB4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961F08">
              <w:t>January 25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F05CED" w14:textId="1B17A732" w:rsidR="007A6D8A" w:rsidRPr="007A6D8A" w:rsidRDefault="007A6D8A" w:rsidP="007A6D8A">
      <w:pPr>
        <w:rPr>
          <w:b/>
          <w:bCs/>
        </w:rPr>
      </w:pPr>
      <w:r w:rsidRPr="007A6D8A">
        <w:rPr>
          <w:b/>
          <w:bCs/>
        </w:rPr>
        <w:t xml:space="preserve">1. Up to today, </w:t>
      </w:r>
      <w:r w:rsidRPr="007A6D8A">
        <w:rPr>
          <w:b/>
          <w:bCs/>
        </w:rPr>
        <w:t>J</w:t>
      </w:r>
      <w:r w:rsidRPr="007A6D8A">
        <w:rPr>
          <w:b/>
          <w:bCs/>
        </w:rPr>
        <w:t>anuary 13, how many incidents involving suspected XL Bullies have been reported for each calendar month since January 2022. </w:t>
      </w:r>
    </w:p>
    <w:p w14:paraId="15D238DC" w14:textId="7575F73D" w:rsidR="007A6D8A" w:rsidRPr="007A6D8A" w:rsidRDefault="007A6D8A" w:rsidP="007A6D8A">
      <w:pPr>
        <w:rPr>
          <w:b/>
          <w:bCs/>
        </w:rPr>
      </w:pPr>
      <w:r w:rsidRPr="007A6D8A">
        <w:rPr>
          <w:b/>
          <w:bCs/>
        </w:rPr>
        <w:t>2. How many XL Bullies have been humanely destroyed?</w:t>
      </w:r>
    </w:p>
    <w:p w14:paraId="60A34467" w14:textId="499AC357" w:rsidR="007A6D8A" w:rsidRPr="007A6D8A" w:rsidRDefault="007A6D8A" w:rsidP="007A6D8A">
      <w:pPr>
        <w:rPr>
          <w:b/>
          <w:bCs/>
        </w:rPr>
      </w:pPr>
      <w:r w:rsidRPr="007A6D8A">
        <w:rPr>
          <w:b/>
          <w:bCs/>
        </w:rPr>
        <w:t>3. How many suspected XL Bullies are currently in kennels after being handed in?</w:t>
      </w:r>
    </w:p>
    <w:p w14:paraId="51E7417A" w14:textId="5144B4E6" w:rsidR="007A6D8A" w:rsidRPr="007A6D8A" w:rsidRDefault="007A6D8A" w:rsidP="007A6D8A">
      <w:pPr>
        <w:rPr>
          <w:b/>
          <w:bCs/>
        </w:rPr>
      </w:pPr>
      <w:r w:rsidRPr="007A6D8A">
        <w:rPr>
          <w:b/>
          <w:bCs/>
        </w:rPr>
        <w:t>4. How many XL Bullies are currently in kennels after being seized by police?</w:t>
      </w:r>
    </w:p>
    <w:p w14:paraId="1E05CDAC" w14:textId="53DCC2A8" w:rsidR="007A6D8A" w:rsidRPr="007A6D8A" w:rsidRDefault="007A6D8A" w:rsidP="007A6D8A">
      <w:pPr>
        <w:rPr>
          <w:b/>
          <w:bCs/>
        </w:rPr>
      </w:pPr>
      <w:r w:rsidRPr="007A6D8A">
        <w:rPr>
          <w:b/>
          <w:bCs/>
        </w:rPr>
        <w:t>5. What was the cost for the calendar year 2024 for keeping suspected XL Bullies in kennels?</w:t>
      </w:r>
    </w:p>
    <w:p w14:paraId="7CA3D20D" w14:textId="57247E79" w:rsidR="007A6D8A" w:rsidRPr="007A6D8A" w:rsidRDefault="007A6D8A" w:rsidP="007A6D8A">
      <w:pPr>
        <w:rPr>
          <w:b/>
          <w:bCs/>
        </w:rPr>
      </w:pPr>
      <w:r w:rsidRPr="007A6D8A">
        <w:rPr>
          <w:b/>
          <w:bCs/>
        </w:rPr>
        <w:t>6. How many people were charged with offences in each calendar  month of 2024?</w:t>
      </w:r>
    </w:p>
    <w:p w14:paraId="33BE441F" w14:textId="77777777" w:rsidR="007A6D8A" w:rsidRPr="007A6D8A" w:rsidRDefault="007A6D8A" w:rsidP="007A6D8A">
      <w:pPr>
        <w:rPr>
          <w:b/>
          <w:bCs/>
        </w:rPr>
      </w:pPr>
      <w:r w:rsidRPr="007A6D8A">
        <w:rPr>
          <w:b/>
          <w:bCs/>
        </w:rPr>
        <w:t>7. How many total offences were there in 2023?</w:t>
      </w:r>
    </w:p>
    <w:p w14:paraId="6FF982B1" w14:textId="77777777" w:rsidR="007A6D8A" w:rsidRPr="007A6D8A" w:rsidRDefault="007A6D8A" w:rsidP="007A6D8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2F0B5A0" w14:textId="77777777" w:rsidR="00C2501C" w:rsidRDefault="00C2501C" w:rsidP="00C2501C">
      <w:pPr>
        <w:tabs>
          <w:tab w:val="left" w:pos="5400"/>
        </w:tabs>
      </w:pPr>
      <w: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7774A452" w14:textId="1DDEEB19" w:rsidR="00C2501C" w:rsidRDefault="00C2501C" w:rsidP="00C2501C">
      <w:r>
        <w:t xml:space="preserve">By way of explanation, crimes involving dogs are recorded under Dangerous Dog crime classifications. To establish </w:t>
      </w:r>
      <w:r w:rsidR="002512CE">
        <w:t>the</w:t>
      </w:r>
      <w:r w:rsidR="000304E1">
        <w:t xml:space="preserve"> breed of dog responsible</w:t>
      </w:r>
      <w:r w:rsidR="007A6D8A">
        <w:t xml:space="preserve"> or the outcome of any investigation</w:t>
      </w:r>
      <w:r>
        <w:t>, all relevant crime reports would have to be individually examined.  As such, this is an exercise which would exceed the cost limit set out in the Fees Regulations.</w:t>
      </w:r>
    </w:p>
    <w:p w14:paraId="50D0DEE4" w14:textId="77777777" w:rsidR="00C2501C" w:rsidRDefault="00C2501C" w:rsidP="00C2501C">
      <w:r>
        <w:t xml:space="preserve">To be of assistance, data relating to all Dangerous Dog offences is available online - </w:t>
      </w:r>
      <w:hyperlink r:id="rId8" w:history="1">
        <w:r>
          <w:rPr>
            <w:rStyle w:val="Hyperlink"/>
          </w:rPr>
          <w:t>Crime data - Police Scotland</w:t>
        </w:r>
      </w:hyperlink>
      <w:r>
        <w:t xml:space="preserve"> </w:t>
      </w:r>
    </w:p>
    <w:p w14:paraId="0FE74F4E" w14:textId="77777777" w:rsidR="00AD2663" w:rsidRPr="003F2BCB" w:rsidRDefault="00AD2663" w:rsidP="003F2BCB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7571B5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D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29FE22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D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221E80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D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2BB505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D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3080DC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D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2524BD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D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1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2"/>
  </w:num>
  <w:num w:numId="6" w16cid:durableId="431320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9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0"/>
  </w:num>
  <w:num w:numId="12" w16cid:durableId="1900633814">
    <w:abstractNumId w:val="8"/>
  </w:num>
  <w:num w:numId="13" w16cid:durableId="949316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04E1"/>
    <w:rsid w:val="000632A2"/>
    <w:rsid w:val="00090F3B"/>
    <w:rsid w:val="000A552B"/>
    <w:rsid w:val="000E6526"/>
    <w:rsid w:val="0011137F"/>
    <w:rsid w:val="00141533"/>
    <w:rsid w:val="00167528"/>
    <w:rsid w:val="00184E84"/>
    <w:rsid w:val="00195CC4"/>
    <w:rsid w:val="001A12E7"/>
    <w:rsid w:val="00201EA3"/>
    <w:rsid w:val="002512CE"/>
    <w:rsid w:val="00253DF6"/>
    <w:rsid w:val="00255F1E"/>
    <w:rsid w:val="00285081"/>
    <w:rsid w:val="002A0D4A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84F7D"/>
    <w:rsid w:val="005C0D87"/>
    <w:rsid w:val="005E6A4B"/>
    <w:rsid w:val="00663826"/>
    <w:rsid w:val="006B7DCB"/>
    <w:rsid w:val="00705EB9"/>
    <w:rsid w:val="00706E8D"/>
    <w:rsid w:val="00720E45"/>
    <w:rsid w:val="007371CC"/>
    <w:rsid w:val="00747352"/>
    <w:rsid w:val="00750D83"/>
    <w:rsid w:val="00793DD5"/>
    <w:rsid w:val="007A6D8A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61F08"/>
    <w:rsid w:val="0096318D"/>
    <w:rsid w:val="009631A4"/>
    <w:rsid w:val="00977296"/>
    <w:rsid w:val="009B18EB"/>
    <w:rsid w:val="009E6113"/>
    <w:rsid w:val="00A25E93"/>
    <w:rsid w:val="00A320FF"/>
    <w:rsid w:val="00A648A5"/>
    <w:rsid w:val="00A67541"/>
    <w:rsid w:val="00A70AC0"/>
    <w:rsid w:val="00A755F9"/>
    <w:rsid w:val="00AC443C"/>
    <w:rsid w:val="00AD2663"/>
    <w:rsid w:val="00AD75E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2501C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E448C2"/>
    <w:rsid w:val="00E53654"/>
    <w:rsid w:val="00E55D79"/>
    <w:rsid w:val="00EF4761"/>
    <w:rsid w:val="00F0103E"/>
    <w:rsid w:val="00F36768"/>
    <w:rsid w:val="00F45B9F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2025-01-17T16:17:00Z</dcterms:created>
  <dcterms:modified xsi:type="dcterms:W3CDTF">2025-01-17T16:17:00Z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