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764758DF" w:rsidR="0011137F" w:rsidRDefault="00B17211" w:rsidP="0011137F">
            <w:r w:rsidRPr="007F490F">
              <w:rPr>
                <w:rStyle w:val="Heading2Char"/>
              </w:rPr>
              <w:t>Our reference:</w:t>
            </w:r>
            <w:r>
              <w:t xml:space="preserve">  FOI </w:t>
            </w:r>
            <w:r w:rsidR="003176F9">
              <w:t>25-0136</w:t>
            </w:r>
          </w:p>
          <w:p w14:paraId="5BEC4C5F" w14:textId="73801BB4"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961F08">
              <w:t>January 25</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0FE74F4E" w14:textId="1C5BABF2" w:rsidR="00AD2663" w:rsidRDefault="003176F9" w:rsidP="003F2BCB">
      <w:pPr>
        <w:rPr>
          <w:rFonts w:eastAsia="Times New Roman"/>
        </w:rPr>
      </w:pPr>
      <w:r w:rsidRPr="003176F9">
        <w:rPr>
          <w:rStyle w:val="Heading2Char"/>
        </w:rPr>
        <w:t>I would like statistics showing rape cases for Scotland in the last 10 years showing ethnicity of individuals accused and convicted</w:t>
      </w:r>
      <w:r>
        <w:rPr>
          <w:rFonts w:eastAsia="Times New Roman"/>
        </w:rPr>
        <w:t>.</w:t>
      </w:r>
    </w:p>
    <w:p w14:paraId="2EAF2259" w14:textId="77777777" w:rsidR="000C6EF4" w:rsidRDefault="000C6EF4" w:rsidP="000C6EF4">
      <w:r w:rsidRPr="00504124">
        <w:t>The role of Police Scotland is to investigate the circumstances and where sufficient evidence exists to then report the matter to the relevant Procurator Fiscal. It is a matter for the Procurator Fiscal to decide on and to progress any prosecution through the courts. The disposal in relation to cases reported to the Procurator Fiscal is not routinely passed to the police, therefore, the Force do not hold the information requested in relation to convictions.</w:t>
      </w:r>
    </w:p>
    <w:p w14:paraId="0FC56E00" w14:textId="77777777" w:rsidR="000C6EF4" w:rsidRDefault="000C6EF4" w:rsidP="000C6EF4">
      <w:r>
        <w:t xml:space="preserve">As such </w:t>
      </w:r>
      <w:r w:rsidRPr="00EA7D69">
        <w:t>section 17(1) of the Freedom of Information (Scotland) Act 2002 applies: notice that information is not held.</w:t>
      </w:r>
    </w:p>
    <w:p w14:paraId="71798834" w14:textId="7D25E0E8" w:rsidR="003176F9" w:rsidRDefault="000C6EF4" w:rsidP="003176F9">
      <w:r>
        <w:rPr>
          <w:rFonts w:eastAsia="Times New Roman"/>
        </w:rPr>
        <w:t xml:space="preserve">Turning to the </w:t>
      </w:r>
      <w:r w:rsidR="003176F9">
        <w:rPr>
          <w:rFonts w:eastAsia="Times New Roman"/>
        </w:rPr>
        <w:t xml:space="preserve">ethnicity of </w:t>
      </w:r>
      <w:r>
        <w:rPr>
          <w:rFonts w:eastAsia="Times New Roman"/>
        </w:rPr>
        <w:t xml:space="preserve">any accused </w:t>
      </w:r>
      <w:r w:rsidR="003176F9">
        <w:rPr>
          <w:rFonts w:eastAsia="Times New Roman"/>
        </w:rPr>
        <w:t>individual</w:t>
      </w:r>
      <w:r>
        <w:rPr>
          <w:rFonts w:eastAsia="Times New Roman"/>
        </w:rPr>
        <w:t xml:space="preserve">s, </w:t>
      </w:r>
      <w:r w:rsidR="003176F9" w:rsidRPr="00453F0A">
        <w:t>I estimate that it would cost well in excess</w:t>
      </w:r>
      <w:r w:rsidR="003176F9">
        <w:t xml:space="preserve"> of</w:t>
      </w:r>
      <w:r w:rsidR="003176F9" w:rsidRPr="00453F0A">
        <w:t xml:space="preserve"> </w:t>
      </w:r>
      <w:r w:rsidR="003176F9">
        <w:t>t</w:t>
      </w:r>
      <w:r w:rsidR="003176F9" w:rsidRPr="00453F0A">
        <w:t xml:space="preserve">he </w:t>
      </w:r>
      <w:r w:rsidR="003176F9" w:rsidRPr="00982D19">
        <w:t>current FOI cost threshold</w:t>
      </w:r>
      <w:r w:rsidR="003176F9">
        <w:t xml:space="preserve"> of </w:t>
      </w:r>
      <w:r w:rsidR="003176F9" w:rsidRPr="00453F0A">
        <w:t>£600</w:t>
      </w:r>
      <w:r w:rsidR="003176F9">
        <w:t xml:space="preserve"> to process your request.  I am therefore refusing to provide the information sought in terms of s</w:t>
      </w:r>
      <w:r w:rsidR="003176F9" w:rsidRPr="00453F0A">
        <w:t xml:space="preserve">ection 12(1) </w:t>
      </w:r>
      <w:r w:rsidR="003176F9">
        <w:t xml:space="preserve">of the Act - </w:t>
      </w:r>
      <w:r w:rsidR="003176F9" w:rsidRPr="00453F0A">
        <w:t>Excessive Cost of Compliance.</w:t>
      </w:r>
      <w:r w:rsidR="003176F9">
        <w:t xml:space="preserve">  </w:t>
      </w:r>
    </w:p>
    <w:p w14:paraId="1979F507" w14:textId="6C6C3241" w:rsidR="003176F9" w:rsidRPr="00B11A55" w:rsidRDefault="003176F9" w:rsidP="003176F9">
      <w:r>
        <w:t xml:space="preserve">As this level of detail is not </w:t>
      </w:r>
      <w:r w:rsidR="000C6EF4">
        <w:t xml:space="preserve">available </w:t>
      </w:r>
      <w:r>
        <w:t xml:space="preserve">through any automated search, a </w:t>
      </w:r>
      <w:r>
        <w:t xml:space="preserve">manual search </w:t>
      </w:r>
      <w:r>
        <w:t xml:space="preserve">of </w:t>
      </w:r>
      <w:r>
        <w:t>all relevant crime reports</w:t>
      </w:r>
      <w:r>
        <w:t xml:space="preserve"> would be required </w:t>
      </w:r>
      <w:r>
        <w:t>to determine the information you are requesting</w:t>
      </w:r>
      <w:r>
        <w:t xml:space="preserve">. This </w:t>
      </w:r>
      <w:r w:rsidR="000C6EF4">
        <w:t xml:space="preserve">would be a huge undertaking, </w:t>
      </w:r>
      <w:r>
        <w:t xml:space="preserve"> involving thousands of reports</w:t>
      </w:r>
      <w:r w:rsidR="000C6EF4">
        <w:t xml:space="preserve"> and </w:t>
      </w:r>
      <w:r>
        <w:t xml:space="preserve">far exceeding </w:t>
      </w:r>
      <w:r>
        <w:t xml:space="preserve">the </w:t>
      </w:r>
      <w:r>
        <w:t xml:space="preserve">cost </w:t>
      </w:r>
      <w:r>
        <w:t xml:space="preserve">threshold set out within the </w:t>
      </w:r>
      <w:r w:rsidR="000C6EF4">
        <w:t>A</w:t>
      </w:r>
      <w:r>
        <w:t xml:space="preserve">ct.   </w:t>
      </w:r>
    </w:p>
    <w:p w14:paraId="1C93192C" w14:textId="76B9DEE9" w:rsidR="003176F9" w:rsidRPr="003F2BCB" w:rsidRDefault="003176F9" w:rsidP="003F2BCB"/>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629E3C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6E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5AA2424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6E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1A9F830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6E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162F669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6EF4">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34D8E2F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6EF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1530F0E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6EF4">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E6DA3"/>
    <w:multiLevelType w:val="hybridMultilevel"/>
    <w:tmpl w:val="5E16F260"/>
    <w:lvl w:ilvl="0" w:tplc="74D8E846">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1"/>
  </w:num>
  <w:num w:numId="2" w16cid:durableId="1115833030">
    <w:abstractNumId w:val="4"/>
  </w:num>
  <w:num w:numId="3" w16cid:durableId="1175532872">
    <w:abstractNumId w:val="0"/>
  </w:num>
  <w:num w:numId="4" w16cid:durableId="286279427">
    <w:abstractNumId w:val="6"/>
  </w:num>
  <w:num w:numId="5" w16cid:durableId="1878201142">
    <w:abstractNumId w:val="2"/>
  </w:num>
  <w:num w:numId="6" w16cid:durableId="431320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9"/>
  </w:num>
  <w:num w:numId="9" w16cid:durableId="1621689145">
    <w:abstractNumId w:val="3"/>
  </w:num>
  <w:num w:numId="10" w16cid:durableId="503133310">
    <w:abstractNumId w:val="1"/>
  </w:num>
  <w:num w:numId="11" w16cid:durableId="1619413157">
    <w:abstractNumId w:val="10"/>
  </w:num>
  <w:num w:numId="12" w16cid:durableId="1900633814">
    <w:abstractNumId w:val="8"/>
  </w:num>
  <w:num w:numId="13" w16cid:durableId="949316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C6EF4"/>
    <w:rsid w:val="000E6526"/>
    <w:rsid w:val="0011137F"/>
    <w:rsid w:val="00141533"/>
    <w:rsid w:val="00167528"/>
    <w:rsid w:val="00184E84"/>
    <w:rsid w:val="00195CC4"/>
    <w:rsid w:val="00201EA3"/>
    <w:rsid w:val="00253DF6"/>
    <w:rsid w:val="00255F1E"/>
    <w:rsid w:val="00285081"/>
    <w:rsid w:val="002A0D4A"/>
    <w:rsid w:val="002C1F1E"/>
    <w:rsid w:val="002D05D0"/>
    <w:rsid w:val="003176F9"/>
    <w:rsid w:val="00354652"/>
    <w:rsid w:val="0036503B"/>
    <w:rsid w:val="003D5169"/>
    <w:rsid w:val="003D6D03"/>
    <w:rsid w:val="003E12CA"/>
    <w:rsid w:val="003F2BCB"/>
    <w:rsid w:val="004010DC"/>
    <w:rsid w:val="0040137A"/>
    <w:rsid w:val="004341F0"/>
    <w:rsid w:val="0043796F"/>
    <w:rsid w:val="00456324"/>
    <w:rsid w:val="00475460"/>
    <w:rsid w:val="00476421"/>
    <w:rsid w:val="00490317"/>
    <w:rsid w:val="00491644"/>
    <w:rsid w:val="00496A08"/>
    <w:rsid w:val="004E1605"/>
    <w:rsid w:val="004F4E24"/>
    <w:rsid w:val="004F653C"/>
    <w:rsid w:val="0050340A"/>
    <w:rsid w:val="00524696"/>
    <w:rsid w:val="00540A52"/>
    <w:rsid w:val="00557306"/>
    <w:rsid w:val="005816D1"/>
    <w:rsid w:val="00584F7D"/>
    <w:rsid w:val="005C0D87"/>
    <w:rsid w:val="005E6A4B"/>
    <w:rsid w:val="005F7B24"/>
    <w:rsid w:val="00663826"/>
    <w:rsid w:val="00687385"/>
    <w:rsid w:val="006B7DCB"/>
    <w:rsid w:val="00705EB9"/>
    <w:rsid w:val="00706E8D"/>
    <w:rsid w:val="00720E45"/>
    <w:rsid w:val="007371CC"/>
    <w:rsid w:val="00747352"/>
    <w:rsid w:val="00750D83"/>
    <w:rsid w:val="00793DD5"/>
    <w:rsid w:val="007B04DB"/>
    <w:rsid w:val="007C03BC"/>
    <w:rsid w:val="007D2175"/>
    <w:rsid w:val="007D21C9"/>
    <w:rsid w:val="007D55F6"/>
    <w:rsid w:val="007F490F"/>
    <w:rsid w:val="007F759B"/>
    <w:rsid w:val="00844890"/>
    <w:rsid w:val="0086779C"/>
    <w:rsid w:val="00874BFD"/>
    <w:rsid w:val="008964EF"/>
    <w:rsid w:val="009363C7"/>
    <w:rsid w:val="00961F08"/>
    <w:rsid w:val="0096318D"/>
    <w:rsid w:val="009631A4"/>
    <w:rsid w:val="00977296"/>
    <w:rsid w:val="009B18EB"/>
    <w:rsid w:val="009E6113"/>
    <w:rsid w:val="00A25E93"/>
    <w:rsid w:val="00A320FF"/>
    <w:rsid w:val="00A648A5"/>
    <w:rsid w:val="00A67541"/>
    <w:rsid w:val="00A70AC0"/>
    <w:rsid w:val="00A755F9"/>
    <w:rsid w:val="00AC443C"/>
    <w:rsid w:val="00AD2663"/>
    <w:rsid w:val="00AD75E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6014C"/>
    <w:rsid w:val="00DA19D7"/>
    <w:rsid w:val="00E448C2"/>
    <w:rsid w:val="00E53654"/>
    <w:rsid w:val="00E55D79"/>
    <w:rsid w:val="00EF4761"/>
    <w:rsid w:val="00F0103E"/>
    <w:rsid w:val="00F36768"/>
    <w:rsid w:val="00F80701"/>
    <w:rsid w:val="00FA15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428243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2286</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2025-01-17T16:34:00Z</dcterms:created>
  <dcterms:modified xsi:type="dcterms:W3CDTF">2025-01-17T16:34:00Z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