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9433ED" w:rsidR="00B17211" w:rsidRPr="00B17211" w:rsidRDefault="00B17211" w:rsidP="007F490F">
            <w:r w:rsidRPr="007F490F">
              <w:rPr>
                <w:rStyle w:val="Heading2Char"/>
              </w:rPr>
              <w:t>Our reference:</w:t>
            </w:r>
            <w:r>
              <w:t xml:space="preserve">  FOI 2</w:t>
            </w:r>
            <w:r w:rsidR="00B654B6">
              <w:t>4</w:t>
            </w:r>
            <w:r>
              <w:t>-</w:t>
            </w:r>
            <w:r w:rsidR="00F712C2">
              <w:t>3276</w:t>
            </w:r>
          </w:p>
          <w:p w14:paraId="34BDABA6" w14:textId="72EDEF53" w:rsidR="00B17211" w:rsidRDefault="00456324" w:rsidP="00EE2373">
            <w:r w:rsidRPr="007F490F">
              <w:rPr>
                <w:rStyle w:val="Heading2Char"/>
              </w:rPr>
              <w:t>Respon</w:t>
            </w:r>
            <w:r w:rsidR="007D55F6">
              <w:rPr>
                <w:rStyle w:val="Heading2Char"/>
              </w:rPr>
              <w:t>ded to:</w:t>
            </w:r>
            <w:r w:rsidR="007F490F">
              <w:t xml:space="preserve">  </w:t>
            </w:r>
            <w:r w:rsidR="00F712C2">
              <w:t>07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D80102" w14:textId="77777777" w:rsidR="00F712C2" w:rsidRPr="00F712C2" w:rsidRDefault="00F712C2" w:rsidP="00F712C2">
      <w:pPr>
        <w:pStyle w:val="Heading2"/>
      </w:pPr>
      <w:r w:rsidRPr="00F712C2">
        <w:t>I would like to ask about crimes recorded by Police at churches or on church property under the Freedom of Information Act:</w:t>
      </w:r>
    </w:p>
    <w:p w14:paraId="19AB666C" w14:textId="77777777" w:rsidR="00F712C2" w:rsidRPr="00F712C2" w:rsidRDefault="00F712C2" w:rsidP="00F712C2">
      <w:pPr>
        <w:pStyle w:val="Heading2"/>
      </w:pPr>
    </w:p>
    <w:p w14:paraId="0AD0FF42" w14:textId="74CB085A" w:rsidR="00F712C2" w:rsidRPr="00F712C2" w:rsidRDefault="00F712C2" w:rsidP="00F712C2">
      <w:pPr>
        <w:pStyle w:val="Heading2"/>
      </w:pPr>
      <w:r w:rsidRPr="00F712C2">
        <w:t>1.     How many crimes have been recorded by your force involving theft from/at churches or from/at church property from January 1</w:t>
      </w:r>
      <w:r w:rsidRPr="00F712C2">
        <w:t>, 2022</w:t>
      </w:r>
      <w:r w:rsidRPr="00F712C2">
        <w:t>- December 30 2024?</w:t>
      </w:r>
    </w:p>
    <w:p w14:paraId="5782CC89" w14:textId="2AFA17D4" w:rsidR="00F712C2" w:rsidRPr="00F712C2" w:rsidRDefault="00F712C2" w:rsidP="00F712C2">
      <w:pPr>
        <w:pStyle w:val="Heading2"/>
      </w:pPr>
      <w:r w:rsidRPr="00F712C2">
        <w:t>a)     If possible</w:t>
      </w:r>
      <w:r>
        <w:t>,</w:t>
      </w:r>
      <w:r w:rsidRPr="00F712C2">
        <w:t xml:space="preserve"> please could you clarify how many of the thefts recorded relate to lead being taken from the church roof?</w:t>
      </w:r>
    </w:p>
    <w:p w14:paraId="6845B552" w14:textId="0B745E86" w:rsidR="00F712C2" w:rsidRPr="00F712C2" w:rsidRDefault="00F712C2" w:rsidP="00F712C2">
      <w:pPr>
        <w:pStyle w:val="Heading2"/>
      </w:pPr>
      <w:r w:rsidRPr="00F712C2">
        <w:t>2.     How many crimes have been recorded by your force involving assault (physical/violent) at churches or on church property from January 1 2022- December 30 2024? </w:t>
      </w:r>
    </w:p>
    <w:p w14:paraId="112AAB43" w14:textId="4E90FB00" w:rsidR="00F712C2" w:rsidRPr="00F712C2" w:rsidRDefault="00F712C2" w:rsidP="00F712C2">
      <w:pPr>
        <w:pStyle w:val="Heading2"/>
      </w:pPr>
      <w:r w:rsidRPr="00F712C2">
        <w:t>3.     How many crimes have been recorded of vandalism by your force on churches or on church property from January 1</w:t>
      </w:r>
      <w:r w:rsidRPr="00F712C2">
        <w:t>, 2022</w:t>
      </w:r>
      <w:r>
        <w:t xml:space="preserve"> </w:t>
      </w:r>
      <w:r w:rsidRPr="00F712C2">
        <w:t>- December 30 2024? </w:t>
      </w:r>
    </w:p>
    <w:p w14:paraId="2CF8F58B" w14:textId="77777777" w:rsidR="00F712C2" w:rsidRDefault="00F712C2" w:rsidP="00F712C2">
      <w:pPr>
        <w:pStyle w:val="Heading2"/>
      </w:pPr>
      <w:r w:rsidRPr="00F712C2">
        <w:t>Note: Some forces do not log 'church' as a building type specifically and may instead log location as religious building. For the avoidance of doubt, I would like data related to religious buildings in this instance. If it is not possible to provide the information requested due to the information exceeding the cost of compliance limits identified in Section 12, please provide advice and assistance, under the Section 16 obligations of the Act, as to how I can refine my request. </w:t>
      </w:r>
    </w:p>
    <w:p w14:paraId="34BDABB8" w14:textId="7DBE4992" w:rsidR="00255F1E" w:rsidRDefault="00F712C2" w:rsidP="00793DD5">
      <w:pPr>
        <w:tabs>
          <w:tab w:val="left" w:pos="5400"/>
        </w:tabs>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34BDABBD" w14:textId="0AB1F66C" w:rsidR="00BF6B81" w:rsidRDefault="00F712C2" w:rsidP="00793DD5">
      <w:pPr>
        <w:tabs>
          <w:tab w:val="left" w:pos="5400"/>
        </w:tabs>
      </w:pPr>
      <w:r>
        <w:t xml:space="preserve">By way of explanation, </w:t>
      </w:r>
      <w:r w:rsidRPr="00F712C2">
        <w:t>are un</w:t>
      </w:r>
      <w:r>
        <w:t>a</w:t>
      </w:r>
      <w:r w:rsidRPr="00F712C2">
        <w:t>ble to search crimes based on locus</w:t>
      </w:r>
      <w:r>
        <w:t xml:space="preserve"> types. The only way </w:t>
      </w:r>
      <w:r w:rsidRPr="00F712C2">
        <w:t xml:space="preserve">to provide you with this information in an accurate and consistent manner would be to </w:t>
      </w:r>
      <w:r w:rsidRPr="00F712C2">
        <w:lastRenderedPageBreak/>
        <w:t>individually examine each crime report created on our systems to determine</w:t>
      </w:r>
      <w:r>
        <w:t xml:space="preserve"> relevance to </w:t>
      </w:r>
      <w:r w:rsidRPr="00F712C2">
        <w:t>churches</w:t>
      </w:r>
      <w:r>
        <w:t xml:space="preserve"> or r</w:t>
      </w:r>
      <w:r w:rsidRPr="00F712C2">
        <w:t>eligious buildings</w:t>
      </w:r>
      <w:r>
        <w:t>.</w:t>
      </w:r>
    </w:p>
    <w:p w14:paraId="13561797" w14:textId="634C9C0D" w:rsidR="00F712C2" w:rsidRPr="00B11A55" w:rsidRDefault="00F712C2" w:rsidP="00793DD5">
      <w:pPr>
        <w:tabs>
          <w:tab w:val="left" w:pos="5400"/>
        </w:tabs>
      </w:pPr>
      <w:r>
        <w:t xml:space="preserve">To be of assistance, If you were to provide addresses of specific churches or religious buildings that you are interested in, we may be able to assist further.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C3F25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2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3372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2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5A892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2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22EB1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2C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8BF90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2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29F3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2C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2C98"/>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25316"/>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712C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4333">
      <w:bodyDiv w:val="1"/>
      <w:marLeft w:val="0"/>
      <w:marRight w:val="0"/>
      <w:marTop w:val="0"/>
      <w:marBottom w:val="0"/>
      <w:divBdr>
        <w:top w:val="none" w:sz="0" w:space="0" w:color="auto"/>
        <w:left w:val="none" w:sz="0" w:space="0" w:color="auto"/>
        <w:bottom w:val="none" w:sz="0" w:space="0" w:color="auto"/>
        <w:right w:val="none" w:sz="0" w:space="0" w:color="auto"/>
      </w:divBdr>
    </w:div>
    <w:div w:id="17076748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2790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