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DAB21F" w:rsidR="00B17211" w:rsidRPr="00B17211" w:rsidRDefault="00B17211" w:rsidP="007F490F">
            <w:r w:rsidRPr="007F490F">
              <w:rPr>
                <w:rStyle w:val="Heading2Char"/>
              </w:rPr>
              <w:t>Our reference:</w:t>
            </w:r>
            <w:r>
              <w:t xml:space="preserve">  FOI 2</w:t>
            </w:r>
            <w:r w:rsidR="00B654B6">
              <w:t>4</w:t>
            </w:r>
            <w:r>
              <w:t>-</w:t>
            </w:r>
            <w:r w:rsidR="00512494">
              <w:t>1771</w:t>
            </w:r>
          </w:p>
          <w:p w14:paraId="34BDABA6" w14:textId="184F9C79" w:rsidR="00B17211" w:rsidRDefault="00456324" w:rsidP="00EE2373">
            <w:r w:rsidRPr="007F490F">
              <w:rPr>
                <w:rStyle w:val="Heading2Char"/>
              </w:rPr>
              <w:t>Respon</w:t>
            </w:r>
            <w:r w:rsidR="007D55F6">
              <w:rPr>
                <w:rStyle w:val="Heading2Char"/>
              </w:rPr>
              <w:t>ded to:</w:t>
            </w:r>
            <w:r w:rsidR="007F490F">
              <w:t xml:space="preserve">  </w:t>
            </w:r>
            <w:r w:rsidR="006A2B9E">
              <w:t>22</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67D089" w14:textId="77777777" w:rsidR="00512494" w:rsidRDefault="00512494" w:rsidP="00793DD5">
      <w:pPr>
        <w:tabs>
          <w:tab w:val="left" w:pos="5400"/>
        </w:tabs>
        <w:rPr>
          <w:rFonts w:eastAsiaTheme="majorEastAsia" w:cstheme="majorBidi"/>
          <w:b/>
          <w:color w:val="000000" w:themeColor="text1"/>
          <w:szCs w:val="26"/>
        </w:rPr>
      </w:pPr>
      <w:r w:rsidRPr="00512494">
        <w:rPr>
          <w:rFonts w:eastAsiaTheme="majorEastAsia" w:cstheme="majorBidi"/>
          <w:b/>
          <w:color w:val="000000" w:themeColor="text1"/>
          <w:szCs w:val="26"/>
        </w:rPr>
        <w:t xml:space="preserve">Under FOI I would please like to request the number of times Police Scotland has been called to intervene in schools for the 2023-24 academic year. If possible, please provide a breakdown for the reason PS had to intervene (for example assault on teacher, dispute amongst pupils etc). </w:t>
      </w:r>
    </w:p>
    <w:p w14:paraId="34BDABB8" w14:textId="41A52181" w:rsidR="00255F1E" w:rsidRPr="00B11A55" w:rsidRDefault="00512494" w:rsidP="00793DD5">
      <w:pPr>
        <w:tabs>
          <w:tab w:val="left" w:pos="5400"/>
        </w:tabs>
      </w:pPr>
      <w:r w:rsidRPr="00512494">
        <w:t>Unfortunately, I estimate that it would cost well in excess of the current FOI cost threshold of £600 to process your request.  I am therefore refusing to provide the information sought in terms of section 12(1) of the Act - Excessive Cost of Compliance.</w:t>
      </w:r>
      <w:r>
        <w:t xml:space="preserve"> To explain, we are unable to search our incident recording system based on the nature of the locus being ‘Schools’, to provide you with the information you require would mean all records would need to be manually assessed for relevance.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F7B1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1630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ECA8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7FF5D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5C2BF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299C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0CA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12494"/>
    <w:rsid w:val="00540A52"/>
    <w:rsid w:val="00557306"/>
    <w:rsid w:val="00645CFA"/>
    <w:rsid w:val="006A2B9E"/>
    <w:rsid w:val="006D5799"/>
    <w:rsid w:val="00743BB0"/>
    <w:rsid w:val="00750D83"/>
    <w:rsid w:val="00752ED6"/>
    <w:rsid w:val="00785DBC"/>
    <w:rsid w:val="00793DD5"/>
    <w:rsid w:val="007D55F6"/>
    <w:rsid w:val="007F490F"/>
    <w:rsid w:val="0086779C"/>
    <w:rsid w:val="00874BFD"/>
    <w:rsid w:val="00880CA1"/>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2024-07-22T14:08:00Z</cp:lastPrinted>
  <dcterms:created xsi:type="dcterms:W3CDTF">2024-06-24T12:04:00Z</dcterms:created>
  <dcterms:modified xsi:type="dcterms:W3CDTF">2024-07-22T14:08:00Z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