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2D8D544C" w:rsidR="00B17211" w:rsidRPr="00B17211" w:rsidRDefault="00B17211" w:rsidP="007F490F">
            <w:r w:rsidRPr="007F490F">
              <w:rPr>
                <w:rStyle w:val="Heading2Char"/>
              </w:rPr>
              <w:t>Our reference:</w:t>
            </w:r>
            <w:r>
              <w:t xml:space="preserve">  FOI 2</w:t>
            </w:r>
            <w:r w:rsidR="00B654B6">
              <w:t>4</w:t>
            </w:r>
            <w:r>
              <w:t>-</w:t>
            </w:r>
            <w:r w:rsidR="00AE6F34">
              <w:t>2672</w:t>
            </w:r>
          </w:p>
          <w:p w14:paraId="34BDABA6" w14:textId="1EFF53AE" w:rsidR="00B17211" w:rsidRDefault="00456324" w:rsidP="00EE2373">
            <w:r w:rsidRPr="007F490F">
              <w:rPr>
                <w:rStyle w:val="Heading2Char"/>
              </w:rPr>
              <w:t>Respon</w:t>
            </w:r>
            <w:r w:rsidR="007D55F6">
              <w:rPr>
                <w:rStyle w:val="Heading2Char"/>
              </w:rPr>
              <w:t>ded to:</w:t>
            </w:r>
            <w:r w:rsidR="007F490F">
              <w:t xml:space="preserve">  </w:t>
            </w:r>
            <w:r w:rsidR="002D6F9F">
              <w:t>12</w:t>
            </w:r>
            <w:r w:rsidR="006D5799">
              <w:t xml:space="preserve"> </w:t>
            </w:r>
            <w:r w:rsidR="00AE6F34">
              <w:t>Nov</w:t>
            </w:r>
            <w:r w:rsidR="00464084">
              <w:t>ember</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1D289F18" w14:textId="619E9CC9" w:rsidR="00AE6F34" w:rsidRPr="00AE6F34" w:rsidRDefault="00AE6F34" w:rsidP="00AE6F34">
      <w:pPr>
        <w:pStyle w:val="Heading2"/>
      </w:pPr>
      <w:r w:rsidRPr="00AE6F34">
        <w:t>For the time period: 2020 to current date (calendar years).</w:t>
      </w:r>
    </w:p>
    <w:p w14:paraId="5E33C6F9" w14:textId="42E4E128" w:rsidR="00AE6F34" w:rsidRPr="00AE6F34" w:rsidRDefault="00AE6F34" w:rsidP="00AE6F34">
      <w:pPr>
        <w:pStyle w:val="Heading2"/>
      </w:pPr>
      <w:r w:rsidRPr="00AE6F34">
        <w:t xml:space="preserve">Please provide a keyword search for crimes (reported crimes and incidents) with the following keywords: </w:t>
      </w:r>
    </w:p>
    <w:p w14:paraId="6DE5F97F" w14:textId="16D5D3AD" w:rsidR="00AE6F34" w:rsidRDefault="00AE6F34" w:rsidP="00AE6F34">
      <w:pPr>
        <w:pStyle w:val="Heading2"/>
      </w:pPr>
      <w:r w:rsidRPr="00AE6F34">
        <w:t>Roblox</w:t>
      </w:r>
      <w:r w:rsidR="00730E03">
        <w:t xml:space="preserve">, </w:t>
      </w:r>
      <w:r w:rsidRPr="00AE6F34">
        <w:t>TikTok</w:t>
      </w:r>
      <w:r w:rsidR="00730E03">
        <w:t xml:space="preserve">, </w:t>
      </w:r>
      <w:r w:rsidRPr="00AE6F34">
        <w:t>OnlyFans,</w:t>
      </w:r>
      <w:r w:rsidR="00730E03">
        <w:t xml:space="preserve"> </w:t>
      </w:r>
      <w:r w:rsidRPr="00AE6F34">
        <w:t>Facebook,</w:t>
      </w:r>
      <w:r w:rsidR="00730E03">
        <w:t xml:space="preserve"> </w:t>
      </w:r>
      <w:r w:rsidRPr="00AE6F34">
        <w:t>Instagram,</w:t>
      </w:r>
      <w:r w:rsidR="00730E03">
        <w:t xml:space="preserve"> </w:t>
      </w:r>
      <w:r w:rsidRPr="00AE6F34">
        <w:t>Twitter</w:t>
      </w:r>
      <w:r w:rsidR="00730E03">
        <w:t xml:space="preserve">, </w:t>
      </w:r>
      <w:r w:rsidRPr="00AE6F34">
        <w:t>X</w:t>
      </w:r>
      <w:r w:rsidR="00730E03">
        <w:t xml:space="preserve">, </w:t>
      </w:r>
      <w:r w:rsidRPr="00AE6F34">
        <w:t>Snapchat,</w:t>
      </w:r>
      <w:r w:rsidR="00730E03">
        <w:t xml:space="preserve"> </w:t>
      </w:r>
      <w:r w:rsidRPr="00AE6F34">
        <w:t>Whatsapp,</w:t>
      </w:r>
      <w:r w:rsidR="00730E03">
        <w:t xml:space="preserve"> </w:t>
      </w:r>
      <w:r w:rsidRPr="00AE6F34">
        <w:t>LinkedIn,</w:t>
      </w:r>
      <w:r w:rsidR="00730E03">
        <w:t xml:space="preserve"> </w:t>
      </w:r>
      <w:r w:rsidRPr="00AE6F34">
        <w:t>YouTube</w:t>
      </w:r>
      <w:r w:rsidR="00730E03">
        <w:t xml:space="preserve">, </w:t>
      </w:r>
      <w:r w:rsidRPr="00AE6F34">
        <w:t xml:space="preserve">WhatsApp. </w:t>
      </w:r>
    </w:p>
    <w:p w14:paraId="43211365" w14:textId="069D0DE8" w:rsidR="00AE6F34" w:rsidRPr="00AE6F34" w:rsidRDefault="00AE6F34" w:rsidP="00AE6F34">
      <w:pPr>
        <w:pStyle w:val="Heading2"/>
      </w:pPr>
      <w:r w:rsidRPr="00AE6F34">
        <w:t xml:space="preserve">For each keyword please provide on separate tables: </w:t>
      </w:r>
    </w:p>
    <w:p w14:paraId="66F1E46D" w14:textId="77777777" w:rsidR="00AE6F34" w:rsidRPr="00AE6F34" w:rsidRDefault="00AE6F34" w:rsidP="00AE6F34">
      <w:pPr>
        <w:pStyle w:val="Heading2"/>
      </w:pPr>
      <w:r w:rsidRPr="00AE6F34">
        <w:t>Crime title</w:t>
      </w:r>
    </w:p>
    <w:p w14:paraId="68D52886" w14:textId="77777777" w:rsidR="00AE6F34" w:rsidRPr="00AE6F34" w:rsidRDefault="00AE6F34" w:rsidP="00AE6F34">
      <w:pPr>
        <w:pStyle w:val="Heading2"/>
      </w:pPr>
      <w:r w:rsidRPr="00AE6F34">
        <w:t>Age of victim</w:t>
      </w:r>
    </w:p>
    <w:p w14:paraId="54809158" w14:textId="77777777" w:rsidR="00AE6F34" w:rsidRPr="00AE6F34" w:rsidRDefault="00AE6F34" w:rsidP="00AE6F34">
      <w:pPr>
        <w:pStyle w:val="Heading2"/>
      </w:pPr>
      <w:r w:rsidRPr="00AE6F34">
        <w:t>Outcome of the crime (arrest, charge, found guilty at court, not guilty, etc.)</w:t>
      </w:r>
    </w:p>
    <w:p w14:paraId="7AC86287" w14:textId="77777777" w:rsidR="00AE6F34" w:rsidRDefault="00AE6F34" w:rsidP="00AE6F34">
      <w:pPr>
        <w:pStyle w:val="Heading2"/>
      </w:pPr>
      <w:r w:rsidRPr="00AE6F34">
        <w:t>Month of the crime</w:t>
      </w:r>
    </w:p>
    <w:p w14:paraId="028DF42D" w14:textId="77777777" w:rsidR="00AE6F34" w:rsidRPr="00730E03" w:rsidRDefault="00AE6F34" w:rsidP="00730E03">
      <w:r w:rsidRPr="00730E03">
        <w:t>Unfortunately, I estimate that it would cost well in excess of the current FOI cost threshold of £600 to process your request.  I am therefore refusing to provide the information sought in terms of section 12(1) of the Act - Excessive Cost of Compliance.</w:t>
      </w:r>
    </w:p>
    <w:p w14:paraId="34BDABBD" w14:textId="5239DF0C" w:rsidR="00BF6B81" w:rsidRPr="00730E03" w:rsidRDefault="00AE6F34" w:rsidP="00730E03">
      <w:pPr>
        <w:rPr>
          <w:color w:val="111111"/>
          <w:shd w:val="clear" w:color="auto" w:fill="FFFFFF"/>
        </w:rPr>
      </w:pPr>
      <w:r w:rsidRPr="00730E03">
        <w:rPr>
          <w:color w:val="111111"/>
          <w:shd w:val="clear" w:color="auto" w:fill="FFFFFF"/>
        </w:rPr>
        <w:t>Until recently, Police Scotland operated a number of crime recording systems. Although each system allows for robust statistical analysis, they were not designed to retrieve the highly specific information you have requested.</w:t>
      </w:r>
    </w:p>
    <w:p w14:paraId="1CE94580" w14:textId="3C521B7D" w:rsidR="00AE6F34" w:rsidRPr="00730E03" w:rsidRDefault="00AE6F34" w:rsidP="00730E03">
      <w:pPr>
        <w:rPr>
          <w:color w:val="111111"/>
          <w:shd w:val="clear" w:color="auto" w:fill="FFFFFF"/>
        </w:rPr>
      </w:pPr>
      <w:r w:rsidRPr="00730E03">
        <w:rPr>
          <w:color w:val="111111"/>
          <w:shd w:val="clear" w:color="auto" w:fill="FFFFFF"/>
        </w:rPr>
        <w:t>Unfortunately, it is not possible to carry out a force wide search for specific terms or keywords on our crime systems.</w:t>
      </w:r>
    </w:p>
    <w:p w14:paraId="791895D0" w14:textId="762E12BD" w:rsidR="00AE6F34" w:rsidRPr="00730E03" w:rsidRDefault="00AE6F34" w:rsidP="00730E03">
      <w:pPr>
        <w:rPr>
          <w:color w:val="111111"/>
          <w:shd w:val="clear" w:color="auto" w:fill="FFFFFF"/>
        </w:rPr>
      </w:pPr>
      <w:r w:rsidRPr="00730E03">
        <w:rPr>
          <w:color w:val="111111"/>
          <w:shd w:val="clear" w:color="auto" w:fill="FFFFFF"/>
        </w:rPr>
        <w:t>As such, the only way to provide an accurate response to your request would be to carry out case by case assessment of thousands of crime reports for the time period requested, to establish whether the terms listed were mentioned and then extract the further details you have requested - an exercise which I estimate would far exceed the cost limit set out in the Fees Regulations</w:t>
      </w:r>
    </w:p>
    <w:p w14:paraId="34BDABBE" w14:textId="320EAA83" w:rsidR="00496A08" w:rsidRPr="00730E03" w:rsidRDefault="00496A08" w:rsidP="00730E03">
      <w:r w:rsidRPr="00730E03">
        <w:lastRenderedPageBreak/>
        <w:t>If you require any further assistance</w:t>
      </w:r>
      <w:r w:rsidR="00645CFA" w:rsidRPr="00730E03">
        <w:t>,</w:t>
      </w:r>
      <w:r w:rsidRPr="00730E03">
        <w:t xml:space="preserve"> please contact us quoting the reference above.</w:t>
      </w:r>
    </w:p>
    <w:p w14:paraId="34BDABBF" w14:textId="77777777" w:rsidR="00496A08" w:rsidRPr="00730E03" w:rsidRDefault="00496A08" w:rsidP="00730E03">
      <w:r w:rsidRPr="00730E03">
        <w:t xml:space="preserve">You can request a review of this response within the next 40 working days by </w:t>
      </w:r>
      <w:hyperlink r:id="rId11" w:history="1">
        <w:r w:rsidRPr="00730E03">
          <w:rPr>
            <w:rStyle w:val="Hyperlink"/>
          </w:rPr>
          <w:t>email</w:t>
        </w:r>
      </w:hyperlink>
      <w:r w:rsidRPr="00730E03">
        <w:t xml:space="preserve"> or by letter (Information Management - FOI, Police Scotland, Clyde Gateway, 2 French Street, Dalmarnock, G40 4EH).  Requests must include the reason for your dissatisfaction.</w:t>
      </w:r>
    </w:p>
    <w:p w14:paraId="34BDABC0" w14:textId="77777777" w:rsidR="00496A08" w:rsidRPr="00730E03" w:rsidRDefault="00496A08" w:rsidP="00730E03">
      <w:r w:rsidRPr="00730E03">
        <w:t xml:space="preserve">If you remain dissatisfied following our review response, you can appeal to the Office of the Scottish Information Commissioner (OSIC) within 6 months - </w:t>
      </w:r>
      <w:hyperlink r:id="rId12" w:history="1">
        <w:r w:rsidRPr="00730E03">
          <w:rPr>
            <w:rStyle w:val="Hyperlink"/>
          </w:rPr>
          <w:t>online</w:t>
        </w:r>
      </w:hyperlink>
      <w:r w:rsidRPr="00730E03">
        <w:t xml:space="preserve">, by </w:t>
      </w:r>
      <w:hyperlink r:id="rId13" w:history="1">
        <w:r w:rsidRPr="00730E03">
          <w:rPr>
            <w:rStyle w:val="Hyperlink"/>
          </w:rPr>
          <w:t>email</w:t>
        </w:r>
      </w:hyperlink>
      <w:r w:rsidRPr="00730E03">
        <w:t xml:space="preserve"> or by letter (OSIC, Kinburn Castle, Doubledykes Road, St Andrews, KY16 9DS).</w:t>
      </w:r>
    </w:p>
    <w:p w14:paraId="34BDABC1" w14:textId="77777777" w:rsidR="00B461B2" w:rsidRPr="00730E03" w:rsidRDefault="00496A08" w:rsidP="00730E03">
      <w:r w:rsidRPr="00730E03">
        <w:t>Following an OSIC appeal, you can appeal to the Court of Session on a point of law only.</w:t>
      </w:r>
      <w:r w:rsidR="00D47E36" w:rsidRPr="00730E03">
        <w:t xml:space="preserve"> </w:t>
      </w:r>
    </w:p>
    <w:p w14:paraId="34BDABC2" w14:textId="77777777" w:rsidR="00B11A55" w:rsidRPr="00730E03" w:rsidRDefault="00B11A55" w:rsidP="00730E03">
      <w:r w:rsidRPr="00730E03">
        <w:t xml:space="preserve">This response will be added to our </w:t>
      </w:r>
      <w:hyperlink r:id="rId14" w:history="1">
        <w:r w:rsidRPr="00730E03">
          <w:rPr>
            <w:rStyle w:val="Hyperlink"/>
          </w:rPr>
          <w:t>Disclosure Log</w:t>
        </w:r>
      </w:hyperlink>
      <w:r w:rsidRPr="00730E03">
        <w:t xml:space="preserve"> in seven days' time.</w:t>
      </w:r>
    </w:p>
    <w:p w14:paraId="34BDABC3" w14:textId="77777777" w:rsidR="007F490F" w:rsidRPr="00730E03" w:rsidRDefault="007F490F" w:rsidP="00730E03">
      <w:r w:rsidRPr="00730E03">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1614045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E6F3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030786D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E6F3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743EC66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E6F3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348B210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E6F34">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6B324F1C"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E6F34">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767DAFE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E6F34">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5727D"/>
    <w:rsid w:val="00090F3B"/>
    <w:rsid w:val="000C316A"/>
    <w:rsid w:val="000E2F19"/>
    <w:rsid w:val="000E6526"/>
    <w:rsid w:val="00141533"/>
    <w:rsid w:val="001576DD"/>
    <w:rsid w:val="00167528"/>
    <w:rsid w:val="00195CC4"/>
    <w:rsid w:val="00207326"/>
    <w:rsid w:val="00240725"/>
    <w:rsid w:val="00253DF6"/>
    <w:rsid w:val="00255F1E"/>
    <w:rsid w:val="002D6F9F"/>
    <w:rsid w:val="00332319"/>
    <w:rsid w:val="0036503B"/>
    <w:rsid w:val="003D6D03"/>
    <w:rsid w:val="003E12CA"/>
    <w:rsid w:val="003F494A"/>
    <w:rsid w:val="004010DC"/>
    <w:rsid w:val="004341F0"/>
    <w:rsid w:val="00456324"/>
    <w:rsid w:val="00464084"/>
    <w:rsid w:val="00475460"/>
    <w:rsid w:val="00490317"/>
    <w:rsid w:val="00491644"/>
    <w:rsid w:val="00496A08"/>
    <w:rsid w:val="004E1605"/>
    <w:rsid w:val="004F653C"/>
    <w:rsid w:val="00540A52"/>
    <w:rsid w:val="00557306"/>
    <w:rsid w:val="00645CFA"/>
    <w:rsid w:val="006D5799"/>
    <w:rsid w:val="00730E03"/>
    <w:rsid w:val="00743BB0"/>
    <w:rsid w:val="00750D83"/>
    <w:rsid w:val="00752ED6"/>
    <w:rsid w:val="00785DBC"/>
    <w:rsid w:val="00793DD5"/>
    <w:rsid w:val="007D55F6"/>
    <w:rsid w:val="007F490F"/>
    <w:rsid w:val="0086779C"/>
    <w:rsid w:val="00874BFD"/>
    <w:rsid w:val="008964EF"/>
    <w:rsid w:val="00915E01"/>
    <w:rsid w:val="009631A4"/>
    <w:rsid w:val="00977296"/>
    <w:rsid w:val="00A061E3"/>
    <w:rsid w:val="00A25E93"/>
    <w:rsid w:val="00A320FF"/>
    <w:rsid w:val="00A70AC0"/>
    <w:rsid w:val="00A7281E"/>
    <w:rsid w:val="00A84EA9"/>
    <w:rsid w:val="00AC443C"/>
    <w:rsid w:val="00AE6F34"/>
    <w:rsid w:val="00AE741E"/>
    <w:rsid w:val="00B11A55"/>
    <w:rsid w:val="00B17211"/>
    <w:rsid w:val="00B461B2"/>
    <w:rsid w:val="00B55B50"/>
    <w:rsid w:val="00B654B6"/>
    <w:rsid w:val="00B71B3C"/>
    <w:rsid w:val="00BC389E"/>
    <w:rsid w:val="00BE1888"/>
    <w:rsid w:val="00BF6B81"/>
    <w:rsid w:val="00C077A8"/>
    <w:rsid w:val="00C14FF4"/>
    <w:rsid w:val="00C606A2"/>
    <w:rsid w:val="00C63872"/>
    <w:rsid w:val="00C84948"/>
    <w:rsid w:val="00CB3707"/>
    <w:rsid w:val="00CC705D"/>
    <w:rsid w:val="00CD0C53"/>
    <w:rsid w:val="00CF1111"/>
    <w:rsid w:val="00D05706"/>
    <w:rsid w:val="00D10384"/>
    <w:rsid w:val="00D27DC5"/>
    <w:rsid w:val="00D44B13"/>
    <w:rsid w:val="00D47E36"/>
    <w:rsid w:val="00D7784F"/>
    <w:rsid w:val="00E55D79"/>
    <w:rsid w:val="00EE2373"/>
    <w:rsid w:val="00EF4761"/>
    <w:rsid w:val="00EF6523"/>
    <w:rsid w:val="00F21D44"/>
    <w:rsid w:val="00FB2375"/>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418</Words>
  <Characters>2383</Characters>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2024-10-29T17:07:00Z</dcterms:created>
  <dcterms:modified xsi:type="dcterms:W3CDTF">2024-11-12T11:45:00Z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