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2A1A1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94AF0">
              <w:t>2838</w:t>
            </w:r>
          </w:p>
          <w:p w14:paraId="34BDABA6" w14:textId="004FDB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7CC6">
              <w:t>15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E6F356" w14:textId="323F0504" w:rsidR="00894AF0" w:rsidRPr="00894AF0" w:rsidRDefault="00894AF0" w:rsidP="00894A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94AF0">
        <w:rPr>
          <w:rFonts w:eastAsiaTheme="majorEastAsia" w:cstheme="majorBidi"/>
          <w:b/>
          <w:color w:val="000000" w:themeColor="text1"/>
          <w:szCs w:val="26"/>
        </w:rPr>
        <w:t xml:space="preserve">1.The number of police who brought mental health patients to A&amp;E departments in 2023 and 2024 so far (as of 6 November 2024). </w:t>
      </w:r>
    </w:p>
    <w:p w14:paraId="44120ECC" w14:textId="36B036CE" w:rsidR="00894AF0" w:rsidRPr="00894AF0" w:rsidRDefault="00894AF0" w:rsidP="00894A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94AF0">
        <w:rPr>
          <w:rFonts w:eastAsiaTheme="majorEastAsia" w:cstheme="majorBidi"/>
          <w:b/>
          <w:color w:val="000000" w:themeColor="text1"/>
          <w:szCs w:val="26"/>
        </w:rPr>
        <w:t>-Can you please provide this info in a monthly breakdown.</w:t>
      </w:r>
    </w:p>
    <w:p w14:paraId="23032878" w14:textId="1921C492" w:rsidR="00894AF0" w:rsidRPr="00894AF0" w:rsidRDefault="00894AF0" w:rsidP="00894A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94AF0">
        <w:rPr>
          <w:rFonts w:eastAsiaTheme="majorEastAsia" w:cstheme="majorBidi"/>
          <w:b/>
          <w:color w:val="000000" w:themeColor="text1"/>
          <w:szCs w:val="26"/>
        </w:rPr>
        <w:t>-Can you mention how many patients were admitted and the name of the hospital?</w:t>
      </w:r>
    </w:p>
    <w:p w14:paraId="26C2A397" w14:textId="77777777" w:rsidR="00894AF0" w:rsidRDefault="00894AF0" w:rsidP="00894AF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94AF0">
        <w:rPr>
          <w:rFonts w:eastAsiaTheme="majorEastAsia" w:cstheme="majorBidi"/>
          <w:b/>
          <w:color w:val="000000" w:themeColor="text1"/>
          <w:szCs w:val="26"/>
        </w:rPr>
        <w:t>2.Can you provide how much this will have cost financially for each fiscal year?</w:t>
      </w:r>
    </w:p>
    <w:p w14:paraId="34BDABB8" w14:textId="2513830A" w:rsidR="00255F1E" w:rsidRPr="00B11A55" w:rsidRDefault="00894AF0" w:rsidP="00894AF0">
      <w:pPr>
        <w:tabs>
          <w:tab w:val="left" w:pos="5400"/>
        </w:tabs>
      </w:pPr>
      <w:r w:rsidRPr="00894AF0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7F2397C1" w14:textId="1381BEC7" w:rsidR="00894AF0" w:rsidRDefault="00894AF0" w:rsidP="00793DD5">
      <w:pPr>
        <w:tabs>
          <w:tab w:val="left" w:pos="5400"/>
        </w:tabs>
      </w:pPr>
      <w:r>
        <w:t xml:space="preserve">To explain, this information is not held centrally, to provide you with the information sought would require a manual check through all incidents / crime reports to determine for relevance to your request. </w:t>
      </w:r>
    </w:p>
    <w:p w14:paraId="25F790CF" w14:textId="77777777" w:rsidR="00894AF0" w:rsidRPr="00B11A55" w:rsidRDefault="00894AF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DAD65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05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B4D2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05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5615F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05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6FD8B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05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6CD9F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05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FDA73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05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354D7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D7CC6"/>
    <w:rsid w:val="00332319"/>
    <w:rsid w:val="003568F2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4AF0"/>
    <w:rsid w:val="008964EF"/>
    <w:rsid w:val="00915E01"/>
    <w:rsid w:val="00920547"/>
    <w:rsid w:val="009631A4"/>
    <w:rsid w:val="009745F0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222B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2024-11-15T13:41:00Z</cp:lastPrinted>
  <dcterms:created xsi:type="dcterms:W3CDTF">2024-06-24T12:04:00Z</dcterms:created>
  <dcterms:modified xsi:type="dcterms:W3CDTF">2024-11-15T13:41:00Z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