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491EEE92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8FB08A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E06964">
              <w:t>2990</w:t>
            </w:r>
          </w:p>
          <w:p w14:paraId="3F5C4352" w14:textId="719DADB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6964">
              <w:t>26 November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46C8BF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69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49D190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69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06B16C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69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26AC11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69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335710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69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494E75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69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42C2D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3537B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06964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2024-11-26T12:31:00Z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