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8E07A0" w:rsidR="00B17211" w:rsidRPr="00B17211" w:rsidRDefault="00B17211" w:rsidP="007F490F">
            <w:r w:rsidRPr="007F490F">
              <w:rPr>
                <w:rStyle w:val="Heading2Char"/>
              </w:rPr>
              <w:t>Our reference:</w:t>
            </w:r>
            <w:r>
              <w:t xml:space="preserve">  FOI 2</w:t>
            </w:r>
            <w:r w:rsidR="00B4358E">
              <w:t>5</w:t>
            </w:r>
            <w:r>
              <w:t>-</w:t>
            </w:r>
            <w:r w:rsidR="0001156C">
              <w:t>0388</w:t>
            </w:r>
          </w:p>
          <w:p w14:paraId="34BDABA6" w14:textId="5FF288E0" w:rsidR="00B17211" w:rsidRDefault="00456324" w:rsidP="00EE2373">
            <w:r w:rsidRPr="007F490F">
              <w:rPr>
                <w:rStyle w:val="Heading2Char"/>
              </w:rPr>
              <w:t>Respon</w:t>
            </w:r>
            <w:r w:rsidR="007D55F6">
              <w:rPr>
                <w:rStyle w:val="Heading2Char"/>
              </w:rPr>
              <w:t>ded to:</w:t>
            </w:r>
            <w:r w:rsidR="007F490F">
              <w:t xml:space="preserve">  </w:t>
            </w:r>
            <w:r w:rsidR="0001156C">
              <w:t>07</w:t>
            </w:r>
            <w:r w:rsidR="006D5799">
              <w:t xml:space="preserve">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1CAA10" w14:textId="77777777"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 wish to ask about Police Bail conditions subsequent to a charge for a hate crime.</w:t>
      </w:r>
    </w:p>
    <w:p w14:paraId="420FAD21" w14:textId="37A50FD9"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 require some data in relation to being given Bail conditions by Police.</w:t>
      </w:r>
    </w:p>
    <w:p w14:paraId="1A067C98" w14:textId="77777777"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In 2021 how many people were charged with a hate crime or equivalent aggravation by prejudice in Scotland?</w:t>
      </w:r>
    </w:p>
    <w:p w14:paraId="796819B6" w14:textId="77777777"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In 2022 how many people were charged with a hate crime or equivalent aggravation by prejudice in Scotland?</w:t>
      </w:r>
    </w:p>
    <w:p w14:paraId="448C0A5A" w14:textId="77777777"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In 2023 how many people were charged with a hate crime or equivalent aggravation by prejudice in Scotland?</w:t>
      </w:r>
    </w:p>
    <w:p w14:paraId="05796C37" w14:textId="77777777" w:rsid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In 2024 how many people were charged with a hate crime or equivalent aggravation by prejudice in Scotland?</w:t>
      </w:r>
    </w:p>
    <w:p w14:paraId="13DC444E" w14:textId="525DD1D2"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In 2021 how many people charged with a hate crime or equivalent aggravation by prejudice were released with NO BAIL CONDITIONS, ZERO BAIL CONDITIONS OR UNCONDITIONAL BAIL which would normally protect the victim from harassment or intimidation etc by the person charged with the offence?</w:t>
      </w:r>
    </w:p>
    <w:p w14:paraId="07858E35" w14:textId="77777777"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In 2022 how many people charged with a hate crime or equivalent aggravation by prejudice were released with NO BAIL CONDITIONS, ZERO BAIL CONDITIONS OR UNCONDITIONAL BAIL which would normally protect the victim from harassment or intimidation etc by the person charged with the offence?</w:t>
      </w:r>
    </w:p>
    <w:p w14:paraId="0C02AD44" w14:textId="77777777" w:rsid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In 2023 how many people charged with a hate crime or equivalent aggravation by prejudice were released with NO BAIL CONDITIONS, ZERO BAIL CONDITIONS OR</w:t>
      </w:r>
    </w:p>
    <w:p w14:paraId="7623048F" w14:textId="38115550"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t>UNCONDITIONAL BAIL which would normally protect the victim from harassment or intimidation etc by the person charged with the offence?</w:t>
      </w:r>
    </w:p>
    <w:p w14:paraId="3872DA6F" w14:textId="77777777" w:rsidR="0001156C" w:rsidRPr="0001156C" w:rsidRDefault="0001156C" w:rsidP="0001156C">
      <w:pPr>
        <w:tabs>
          <w:tab w:val="left" w:pos="5400"/>
        </w:tabs>
        <w:rPr>
          <w:rFonts w:eastAsiaTheme="majorEastAsia" w:cstheme="majorBidi"/>
          <w:b/>
          <w:color w:val="000000" w:themeColor="text1"/>
          <w:szCs w:val="26"/>
        </w:rPr>
      </w:pPr>
    </w:p>
    <w:p w14:paraId="2932B129" w14:textId="77777777" w:rsidR="0001156C" w:rsidRPr="0001156C" w:rsidRDefault="0001156C" w:rsidP="0001156C">
      <w:pPr>
        <w:tabs>
          <w:tab w:val="left" w:pos="5400"/>
        </w:tabs>
        <w:rPr>
          <w:rFonts w:eastAsiaTheme="majorEastAsia" w:cstheme="majorBidi"/>
          <w:b/>
          <w:color w:val="000000" w:themeColor="text1"/>
          <w:szCs w:val="26"/>
        </w:rPr>
      </w:pPr>
      <w:r w:rsidRPr="0001156C">
        <w:rPr>
          <w:rFonts w:eastAsiaTheme="majorEastAsia" w:cstheme="majorBidi"/>
          <w:b/>
          <w:color w:val="000000" w:themeColor="text1"/>
          <w:szCs w:val="26"/>
        </w:rPr>
        <w:lastRenderedPageBreak/>
        <w:t>In 2024 how many people charged with a hate crime or equivalent aggravation by prejudice were released with NO BAIL CONDITIONS, ZERO BAIL CONDITIONS OR UNCONDITIONAL BAIL which would normally protect the victim from harassment or intimidation etc by the person charged with the offence?</w:t>
      </w:r>
    </w:p>
    <w:p w14:paraId="44F7CE52" w14:textId="77777777" w:rsidR="0001156C" w:rsidRPr="0001156C" w:rsidRDefault="0001156C" w:rsidP="0001156C">
      <w:r>
        <w:t xml:space="preserve">Regarding the first 4 questions of your request, Hate crime data for 2012 – 2024 can be found online at </w:t>
      </w:r>
      <w:hyperlink r:id="rId11" w:history="1">
        <w:r w:rsidRPr="0001156C">
          <w:rPr>
            <w:rStyle w:val="Hyperlink"/>
          </w:rPr>
          <w:t>24-2510 - Crime stats - Hate by category (inc. online) - 2021-24 - Police Scotland</w:t>
        </w:r>
      </w:hyperlink>
    </w:p>
    <w:p w14:paraId="34BDABBD" w14:textId="27C463C3" w:rsidR="00BF6B81" w:rsidRDefault="0001156C" w:rsidP="00793DD5">
      <w:pPr>
        <w:tabs>
          <w:tab w:val="left" w:pos="5400"/>
        </w:tabs>
        <w:rPr>
          <w:rFonts w:eastAsiaTheme="majorEastAsia" w:cstheme="majorBidi"/>
          <w:bCs/>
          <w:color w:val="000000" w:themeColor="text1"/>
          <w:szCs w:val="26"/>
        </w:rPr>
      </w:pPr>
      <w:r>
        <w:t>Regarding the remaining 4 questions relating to bail conditions, I can confirm that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w:t>
      </w:r>
    </w:p>
    <w:p w14:paraId="67EE6B71" w14:textId="2D532E75" w:rsidR="0001156C" w:rsidRPr="00B11A55" w:rsidRDefault="0001156C" w:rsidP="00793DD5">
      <w:pPr>
        <w:tabs>
          <w:tab w:val="left" w:pos="5400"/>
        </w:tabs>
      </w:pPr>
      <w:r>
        <w:rPr>
          <w:rFonts w:eastAsiaTheme="majorEastAsia" w:cstheme="majorBidi"/>
          <w:bCs/>
          <w:color w:val="000000" w:themeColor="text1"/>
          <w:szCs w:val="26"/>
        </w:rPr>
        <w:t>By way of explanation</w:t>
      </w:r>
      <w:r>
        <w:t xml:space="preserve">, </w:t>
      </w:r>
      <w:r w:rsidRPr="0001156C">
        <w:t xml:space="preserve">Police bail is not a feature of the Scottish Criminal Justice process.  Bail is set by the </w:t>
      </w:r>
      <w:r w:rsidRPr="0001156C">
        <w:t>courts,</w:t>
      </w:r>
      <w:r w:rsidRPr="0001156C">
        <w:t xml:space="preserve"> </w:t>
      </w:r>
      <w:r>
        <w:t xml:space="preserve">as such </w:t>
      </w:r>
      <w:r w:rsidRPr="0001156C">
        <w:t>you may wish to contact Scottish Courts Service.​​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00919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5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3AE1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5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10723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5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F3FBA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5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89FE3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5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BD724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5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56C"/>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82827"/>
    <w:rsid w:val="008964EF"/>
    <w:rsid w:val="00906245"/>
    <w:rsid w:val="00915E01"/>
    <w:rsid w:val="00934597"/>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1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358441">
      <w:bodyDiv w:val="1"/>
      <w:marLeft w:val="0"/>
      <w:marRight w:val="0"/>
      <w:marTop w:val="0"/>
      <w:marBottom w:val="0"/>
      <w:divBdr>
        <w:top w:val="none" w:sz="0" w:space="0" w:color="auto"/>
        <w:left w:val="none" w:sz="0" w:space="0" w:color="auto"/>
        <w:bottom w:val="none" w:sz="0" w:space="0" w:color="auto"/>
        <w:right w:val="none" w:sz="0" w:space="0" w:color="auto"/>
      </w:divBdr>
    </w:div>
    <w:div w:id="18010742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4/november/24-2510-crime-stats-hate-by-category-inc-online-2021-24/"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574</Words>
  <Characters>3272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