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D5FC58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20BBA">
              <w:t>2881</w:t>
            </w:r>
          </w:p>
          <w:p w14:paraId="34BDABA6" w14:textId="0327F03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E4749">
              <w:t>22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3024130" w14:textId="77777777" w:rsidR="00420BBA" w:rsidRPr="00420BBA" w:rsidRDefault="00420BBA" w:rsidP="00420BB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20BBA">
        <w:rPr>
          <w:rFonts w:eastAsiaTheme="majorEastAsia" w:cstheme="majorBidi"/>
          <w:b/>
          <w:color w:val="000000" w:themeColor="text1"/>
          <w:szCs w:val="26"/>
        </w:rPr>
        <w:t>I have received and thank you for your email of 10 October and in view of what you say I am more than happy to restrict the enquiry to the years 2022 and 2023 and I await receiving the information in question.</w:t>
      </w:r>
    </w:p>
    <w:p w14:paraId="34BDABB8" w14:textId="61834201" w:rsidR="00255F1E" w:rsidRDefault="00420BBA" w:rsidP="00793DD5">
      <w:pPr>
        <w:tabs>
          <w:tab w:val="left" w:pos="5400"/>
        </w:tabs>
      </w:pPr>
      <w:r>
        <w:t xml:space="preserve">We note that this request is a follow up to our response to FOI request 24-2350 - </w:t>
      </w:r>
      <w:hyperlink r:id="rId11" w:history="1">
        <w:r w:rsidRPr="00200601">
          <w:rPr>
            <w:rStyle w:val="Hyperlink"/>
          </w:rPr>
          <w:t>https://www.scotland.police.uk/spa-media/rcjhvg0m/24-2350-response.docx</w:t>
        </w:r>
      </w:hyperlink>
      <w:r>
        <w:t xml:space="preserve"> </w:t>
      </w:r>
    </w:p>
    <w:p w14:paraId="7CFCF6B9" w14:textId="3DDF2F1D" w:rsidR="00420BBA" w:rsidRDefault="00420BBA" w:rsidP="00420BBA">
      <w:r w:rsidRPr="0030559E">
        <w:t>I</w:t>
      </w:r>
      <w:r>
        <w:t xml:space="preserve"> </w:t>
      </w:r>
      <w:r w:rsidRPr="0030559E">
        <w:t>regret to inform you that I am unable to provide you with the information you have requested, as it would prove too costly to do so within the context of the fee regulations.</w:t>
      </w:r>
    </w:p>
    <w:p w14:paraId="369FF7E0" w14:textId="21B16138" w:rsidR="00420BBA" w:rsidRPr="0030559E" w:rsidRDefault="00420BBA" w:rsidP="00420BBA">
      <w:r>
        <w:t>The figures provided in our previous response advised that providing figures for 2023 alone would be in excess of the cost limit set out in the Fees Regulations.</w:t>
      </w:r>
    </w:p>
    <w:p w14:paraId="0B7A5671" w14:textId="3E73BE83" w:rsidR="00420BBA" w:rsidRPr="00B11A55" w:rsidRDefault="00420BBA" w:rsidP="00420BBA">
      <w:r w:rsidRPr="0030559E">
        <w:t xml:space="preserve">As such, and in terms of Section 16(4) of the Freedom of Information (Scotland) Act 2002 where Section 12(1) of the Act (Excessive Cost of Compliance) has been applied, this represents a refusal notice for the information </w:t>
      </w:r>
      <w:r>
        <w:t>requested</w:t>
      </w:r>
      <w:r w:rsidRPr="0030559E"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DC735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4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13F96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4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A45F0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4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9003C8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4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0EA7E9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4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E033E6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4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4050F"/>
    <w:rsid w:val="00253DF6"/>
    <w:rsid w:val="00255F1E"/>
    <w:rsid w:val="002B7114"/>
    <w:rsid w:val="00332319"/>
    <w:rsid w:val="0036503B"/>
    <w:rsid w:val="003D6D03"/>
    <w:rsid w:val="003E12CA"/>
    <w:rsid w:val="004010DC"/>
    <w:rsid w:val="00420BBA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6E4749"/>
    <w:rsid w:val="00743BB0"/>
    <w:rsid w:val="00750D83"/>
    <w:rsid w:val="00752ED6"/>
    <w:rsid w:val="00785DBC"/>
    <w:rsid w:val="00793DD5"/>
    <w:rsid w:val="007D55F6"/>
    <w:rsid w:val="007F490F"/>
    <w:rsid w:val="0080345C"/>
    <w:rsid w:val="00835763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65DD1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05E1E"/>
    <w:rsid w:val="00E55D79"/>
    <w:rsid w:val="00EE2373"/>
    <w:rsid w:val="00EF009D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20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0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rcjhvg0m/24-2350-response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2036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2024-11-22T17:46:00Z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