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E71F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C2701">
              <w:t>0754</w:t>
            </w:r>
          </w:p>
          <w:p w14:paraId="34BDABA6" w14:textId="29E16D1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141E">
              <w:t>06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0F65C9" w14:textId="77777777" w:rsidR="00FC2701" w:rsidRPr="00FC2701" w:rsidRDefault="00FC2701" w:rsidP="00FC270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2701">
        <w:rPr>
          <w:rFonts w:eastAsiaTheme="majorEastAsia" w:cstheme="majorBidi"/>
          <w:b/>
          <w:bCs/>
          <w:color w:val="000000" w:themeColor="text1"/>
          <w:szCs w:val="26"/>
        </w:rPr>
        <w:t>How many police officers and police staff were assigned to your Rural Crime Team, in FTE, as of the following dates </w:t>
      </w:r>
    </w:p>
    <w:p w14:paraId="35C09BD9" w14:textId="33127823" w:rsidR="00FC2701" w:rsidRPr="00FC2701" w:rsidRDefault="00FC2701" w:rsidP="00FC2701">
      <w:pPr>
        <w:pStyle w:val="ListParagraph"/>
        <w:tabs>
          <w:tab w:val="left" w:pos="5400"/>
        </w:tabs>
        <w:ind w:left="0"/>
        <w:rPr>
          <w:rFonts w:eastAsiaTheme="majorEastAsia" w:cstheme="majorBidi"/>
          <w:b/>
          <w:color w:val="000000" w:themeColor="text1"/>
          <w:szCs w:val="26"/>
        </w:rPr>
      </w:pPr>
      <w:r w:rsidRPr="00FC2701">
        <w:rPr>
          <w:rFonts w:eastAsiaTheme="majorEastAsia" w:cstheme="majorBidi"/>
          <w:b/>
          <w:bCs/>
          <w:color w:val="000000" w:themeColor="text1"/>
          <w:szCs w:val="26"/>
        </w:rPr>
        <w:t>31st December 2024</w:t>
      </w:r>
    </w:p>
    <w:p w14:paraId="3927A6C7" w14:textId="77777777" w:rsidR="00FC2701" w:rsidRPr="00FC2701" w:rsidRDefault="00FC2701" w:rsidP="00FC270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2701">
        <w:rPr>
          <w:rFonts w:eastAsiaTheme="majorEastAsia" w:cstheme="majorBidi"/>
          <w:b/>
          <w:bCs/>
          <w:color w:val="000000" w:themeColor="text1"/>
          <w:szCs w:val="26"/>
        </w:rPr>
        <w:t>31st December 2019</w:t>
      </w:r>
    </w:p>
    <w:p w14:paraId="69E06D51" w14:textId="77777777" w:rsidR="00FC2701" w:rsidRDefault="00FC2701" w:rsidP="00FC270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F95C32B" w14:textId="77777777" w:rsidR="00FC2701" w:rsidRDefault="00FC2701" w:rsidP="00793DD5">
      <w:pPr>
        <w:tabs>
          <w:tab w:val="left" w:pos="5400"/>
        </w:tabs>
      </w:pPr>
      <w:r>
        <w:t>By way of explanation, t</w:t>
      </w:r>
      <w:r w:rsidRPr="00FC2701">
        <w:t xml:space="preserve">here is no dedicated ‘Rural Crime Team’ in Police Scotland – There is currently a National Rural, Acquisitive and Business Preventions Team which focusses on tackling rural crime from a Preventions and Partnerships standpoint. </w:t>
      </w:r>
    </w:p>
    <w:p w14:paraId="34BDABB8" w14:textId="458EC1EE" w:rsidR="00255F1E" w:rsidRPr="00B11A55" w:rsidRDefault="00FC2701" w:rsidP="00793DD5">
      <w:pPr>
        <w:tabs>
          <w:tab w:val="left" w:pos="5400"/>
        </w:tabs>
      </w:pPr>
      <w:r w:rsidRPr="00FC2701">
        <w:t>As of 31st December 2024 – this team comprises of 1 Inspector, 2 Sergeants and 6 P</w:t>
      </w:r>
      <w:r>
        <w:t xml:space="preserve">olice </w:t>
      </w:r>
      <w:r w:rsidRPr="00FC2701">
        <w:t>C</w:t>
      </w:r>
      <w:r>
        <w:t>onstable</w:t>
      </w:r>
      <w:r w:rsidRPr="00FC2701">
        <w:t>s. Of this 1 S</w:t>
      </w:r>
      <w:r>
        <w:t>ergeant</w:t>
      </w:r>
      <w:r w:rsidRPr="00FC2701">
        <w:t xml:space="preserve"> and 3 P</w:t>
      </w:r>
      <w:r>
        <w:t>olice Constables</w:t>
      </w:r>
      <w:r w:rsidRPr="00FC2701">
        <w:t xml:space="preserve"> focus primarily on National Rural Crime Preventions.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81C25"/>
    <w:multiLevelType w:val="multilevel"/>
    <w:tmpl w:val="DACC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37917413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217009104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64E6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A141E"/>
    <w:rsid w:val="008D62C0"/>
    <w:rsid w:val="00915E01"/>
    <w:rsid w:val="009631A4"/>
    <w:rsid w:val="00977296"/>
    <w:rsid w:val="00A25E93"/>
    <w:rsid w:val="00A320FF"/>
    <w:rsid w:val="00A67B52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40F4E"/>
    <w:rsid w:val="00E55D79"/>
    <w:rsid w:val="00EE2373"/>
    <w:rsid w:val="00EF0FBB"/>
    <w:rsid w:val="00EF4761"/>
    <w:rsid w:val="00FC270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