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38692D97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247202">
              <w:t>3072</w:t>
            </w:r>
          </w:p>
          <w:p w14:paraId="34BDABA6" w14:textId="7A001F9E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0F2D67">
              <w:t>18</w:t>
            </w:r>
            <w:r w:rsidR="00247202">
              <w:t xml:space="preserve"> December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2583045D" w14:textId="2E4B1A1C" w:rsidR="00152FF1" w:rsidRDefault="00247202" w:rsidP="0018262F">
      <w:pPr>
        <w:pStyle w:val="Heading2"/>
      </w:pPr>
      <w:r w:rsidRPr="00247202">
        <w:t xml:space="preserve">In the past 5 years, how many claims have been made against the police force? (Between March 31 - April 1) Broken down by years 2019/2020, 2020/21, 2021/22, 2022/23, 2023/24. </w:t>
      </w:r>
    </w:p>
    <w:p w14:paraId="64D3BFA1" w14:textId="41042E32" w:rsidR="007B4B1B" w:rsidRPr="007B4B1B" w:rsidRDefault="007B4B1B" w:rsidP="007B4B1B">
      <w:r>
        <w:t>I have provided</w:t>
      </w:r>
      <w:r w:rsidRPr="007B4B1B">
        <w:t xml:space="preserve"> below a table showing the number of claims, broken down by type, made against Police Scotland for each financial year</w:t>
      </w:r>
      <w:r>
        <w:t>:</w:t>
      </w:r>
      <w:r w:rsidRPr="007B4B1B">
        <w:t xml:space="preserve"> </w:t>
      </w:r>
    </w:p>
    <w:p w14:paraId="2A6B657F" w14:textId="77777777" w:rsidR="007B4B1B" w:rsidRPr="007B4B1B" w:rsidRDefault="007B4B1B" w:rsidP="007B4B1B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3"/>
        <w:gridCol w:w="1017"/>
        <w:gridCol w:w="1350"/>
        <w:gridCol w:w="1017"/>
        <w:gridCol w:w="1550"/>
        <w:gridCol w:w="964"/>
      </w:tblGrid>
      <w:tr w:rsidR="007B4B1B" w:rsidRPr="007B4B1B" w14:paraId="177CF09A" w14:textId="77777777" w:rsidTr="007B4B1B">
        <w:tc>
          <w:tcPr>
            <w:tcW w:w="1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218317" w14:textId="77777777" w:rsidR="007B4B1B" w:rsidRPr="007B4B1B" w:rsidRDefault="007B4B1B" w:rsidP="007B4B1B">
            <w:r w:rsidRPr="007B4B1B">
              <w:t>Year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AEEDE9" w14:textId="77777777" w:rsidR="007B4B1B" w:rsidRPr="007B4B1B" w:rsidRDefault="007B4B1B" w:rsidP="007B4B1B">
            <w:r w:rsidRPr="007B4B1B">
              <w:t>Public Liability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E9D47E" w14:textId="77777777" w:rsidR="007B4B1B" w:rsidRPr="007B4B1B" w:rsidRDefault="007B4B1B" w:rsidP="007B4B1B">
            <w:r w:rsidRPr="007B4B1B">
              <w:t>Employers Liability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89BF3C" w14:textId="77777777" w:rsidR="007B4B1B" w:rsidRPr="007B4B1B" w:rsidRDefault="007B4B1B" w:rsidP="007B4B1B">
            <w:r w:rsidRPr="007B4B1B">
              <w:t>Motor Liability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7A5C5A" w14:textId="77777777" w:rsidR="007B4B1B" w:rsidRPr="007B4B1B" w:rsidRDefault="007B4B1B" w:rsidP="007B4B1B">
            <w:r w:rsidRPr="007B4B1B">
              <w:t>Employment tribunal</w:t>
            </w:r>
          </w:p>
        </w:tc>
        <w:tc>
          <w:tcPr>
            <w:tcW w:w="8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35D6C3" w14:textId="77777777" w:rsidR="007B4B1B" w:rsidRPr="007B4B1B" w:rsidRDefault="007B4B1B" w:rsidP="007B4B1B">
            <w:r w:rsidRPr="007B4B1B">
              <w:t>Annual total</w:t>
            </w:r>
          </w:p>
        </w:tc>
      </w:tr>
      <w:tr w:rsidR="007B4B1B" w:rsidRPr="007B4B1B" w14:paraId="56EF28D0" w14:textId="77777777" w:rsidTr="007B4B1B">
        <w:tc>
          <w:tcPr>
            <w:tcW w:w="1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26FDCB" w14:textId="77777777" w:rsidR="007B4B1B" w:rsidRPr="007B4B1B" w:rsidRDefault="007B4B1B" w:rsidP="007B4B1B">
            <w:r w:rsidRPr="007B4B1B">
              <w:t>2019/2020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E310EB" w14:textId="77777777" w:rsidR="007B4B1B" w:rsidRPr="007B4B1B" w:rsidRDefault="007B4B1B" w:rsidP="007B4B1B">
            <w:r w:rsidRPr="007B4B1B">
              <w:t>191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0CB560" w14:textId="77777777" w:rsidR="007B4B1B" w:rsidRPr="007B4B1B" w:rsidRDefault="007B4B1B" w:rsidP="007B4B1B">
            <w:r w:rsidRPr="007B4B1B">
              <w:t>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9711F2" w14:textId="77777777" w:rsidR="007B4B1B" w:rsidRPr="007B4B1B" w:rsidRDefault="007B4B1B" w:rsidP="007B4B1B">
            <w:r w:rsidRPr="007B4B1B">
              <w:t>155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98444F" w14:textId="77777777" w:rsidR="007B4B1B" w:rsidRPr="007B4B1B" w:rsidRDefault="007B4B1B" w:rsidP="007B4B1B">
            <w:r w:rsidRPr="007B4B1B">
              <w:t>29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816AE8" w14:textId="77777777" w:rsidR="007B4B1B" w:rsidRPr="007B4B1B" w:rsidRDefault="007B4B1B" w:rsidP="007B4B1B">
            <w:r w:rsidRPr="007B4B1B">
              <w:t>403</w:t>
            </w:r>
          </w:p>
        </w:tc>
      </w:tr>
      <w:tr w:rsidR="007B4B1B" w:rsidRPr="007B4B1B" w14:paraId="5011BC1A" w14:textId="77777777" w:rsidTr="007B4B1B">
        <w:tc>
          <w:tcPr>
            <w:tcW w:w="1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FD87EF" w14:textId="77777777" w:rsidR="007B4B1B" w:rsidRPr="007B4B1B" w:rsidRDefault="007B4B1B" w:rsidP="007B4B1B">
            <w:r w:rsidRPr="007B4B1B">
              <w:t>2020/2021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54A388" w14:textId="77777777" w:rsidR="007B4B1B" w:rsidRPr="007B4B1B" w:rsidRDefault="007B4B1B" w:rsidP="007B4B1B">
            <w:r w:rsidRPr="007B4B1B">
              <w:t>147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126BBA" w14:textId="77777777" w:rsidR="007B4B1B" w:rsidRPr="007B4B1B" w:rsidRDefault="007B4B1B" w:rsidP="007B4B1B">
            <w:r w:rsidRPr="007B4B1B"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BB97CF" w14:textId="77777777" w:rsidR="007B4B1B" w:rsidRPr="007B4B1B" w:rsidRDefault="007B4B1B" w:rsidP="007B4B1B">
            <w:r w:rsidRPr="007B4B1B">
              <w:t>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BBC6D9" w14:textId="77777777" w:rsidR="007B4B1B" w:rsidRPr="007B4B1B" w:rsidRDefault="007B4B1B" w:rsidP="007B4B1B">
            <w:r w:rsidRPr="007B4B1B">
              <w:t>22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C86D31" w14:textId="77777777" w:rsidR="007B4B1B" w:rsidRPr="007B4B1B" w:rsidRDefault="007B4B1B" w:rsidP="007B4B1B">
            <w:r w:rsidRPr="007B4B1B">
              <w:t>386</w:t>
            </w:r>
          </w:p>
        </w:tc>
      </w:tr>
      <w:tr w:rsidR="007B4B1B" w:rsidRPr="007B4B1B" w14:paraId="207FD613" w14:textId="77777777" w:rsidTr="007B4B1B">
        <w:tc>
          <w:tcPr>
            <w:tcW w:w="1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6A2057" w14:textId="77777777" w:rsidR="007B4B1B" w:rsidRPr="007B4B1B" w:rsidRDefault="007B4B1B" w:rsidP="007B4B1B">
            <w:r w:rsidRPr="007B4B1B">
              <w:t>2021/2022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677CDA" w14:textId="77777777" w:rsidR="007B4B1B" w:rsidRPr="007B4B1B" w:rsidRDefault="007B4B1B" w:rsidP="007B4B1B">
            <w:r w:rsidRPr="007B4B1B">
              <w:t>136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2D8978" w14:textId="77777777" w:rsidR="007B4B1B" w:rsidRPr="007B4B1B" w:rsidRDefault="007B4B1B" w:rsidP="007B4B1B">
            <w:r w:rsidRPr="007B4B1B"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FF8501" w14:textId="77777777" w:rsidR="007B4B1B" w:rsidRPr="007B4B1B" w:rsidRDefault="007B4B1B" w:rsidP="007B4B1B">
            <w:r w:rsidRPr="007B4B1B">
              <w:t>322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9E4AFD" w14:textId="77777777" w:rsidR="007B4B1B" w:rsidRPr="007B4B1B" w:rsidRDefault="007B4B1B" w:rsidP="007B4B1B">
            <w:r w:rsidRPr="007B4B1B">
              <w:t>27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AF8B4D" w14:textId="77777777" w:rsidR="007B4B1B" w:rsidRPr="007B4B1B" w:rsidRDefault="007B4B1B" w:rsidP="007B4B1B">
            <w:r w:rsidRPr="007B4B1B">
              <w:t>515</w:t>
            </w:r>
          </w:p>
        </w:tc>
      </w:tr>
      <w:tr w:rsidR="007B4B1B" w:rsidRPr="007B4B1B" w14:paraId="5B03238A" w14:textId="77777777" w:rsidTr="007B4B1B">
        <w:tc>
          <w:tcPr>
            <w:tcW w:w="1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446D38" w14:textId="77777777" w:rsidR="007B4B1B" w:rsidRPr="007B4B1B" w:rsidRDefault="007B4B1B" w:rsidP="007B4B1B">
            <w:r w:rsidRPr="007B4B1B">
              <w:t>2022/2023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1EE0C6" w14:textId="77777777" w:rsidR="007B4B1B" w:rsidRPr="007B4B1B" w:rsidRDefault="007B4B1B" w:rsidP="007B4B1B">
            <w:r w:rsidRPr="007B4B1B">
              <w:t>136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A1E731" w14:textId="77777777" w:rsidR="007B4B1B" w:rsidRPr="007B4B1B" w:rsidRDefault="007B4B1B" w:rsidP="007B4B1B">
            <w:r w:rsidRPr="007B4B1B">
              <w:t>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2F25C7" w14:textId="77777777" w:rsidR="007B4B1B" w:rsidRPr="007B4B1B" w:rsidRDefault="007B4B1B" w:rsidP="007B4B1B">
            <w:r w:rsidRPr="007B4B1B">
              <w:t>387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C94179" w14:textId="77777777" w:rsidR="007B4B1B" w:rsidRPr="007B4B1B" w:rsidRDefault="007B4B1B" w:rsidP="007B4B1B">
            <w:r w:rsidRPr="007B4B1B">
              <w:t>24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E1944E" w14:textId="77777777" w:rsidR="007B4B1B" w:rsidRPr="007B4B1B" w:rsidRDefault="007B4B1B" w:rsidP="007B4B1B">
            <w:r w:rsidRPr="007B4B1B">
              <w:t>570</w:t>
            </w:r>
          </w:p>
        </w:tc>
      </w:tr>
      <w:tr w:rsidR="007B4B1B" w:rsidRPr="007B4B1B" w14:paraId="4BFE20DA" w14:textId="77777777" w:rsidTr="007B4B1B">
        <w:tc>
          <w:tcPr>
            <w:tcW w:w="1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774F9C" w14:textId="77777777" w:rsidR="007B4B1B" w:rsidRPr="007B4B1B" w:rsidRDefault="007B4B1B" w:rsidP="007B4B1B">
            <w:r w:rsidRPr="007B4B1B">
              <w:t>2023/2024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35CB6B" w14:textId="77777777" w:rsidR="007B4B1B" w:rsidRPr="007B4B1B" w:rsidRDefault="007B4B1B" w:rsidP="007B4B1B">
            <w:r w:rsidRPr="007B4B1B">
              <w:t>121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C9A71A" w14:textId="77777777" w:rsidR="007B4B1B" w:rsidRPr="007B4B1B" w:rsidRDefault="007B4B1B" w:rsidP="007B4B1B">
            <w:r w:rsidRPr="007B4B1B">
              <w:t>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1C8B7B" w14:textId="77777777" w:rsidR="007B4B1B" w:rsidRPr="007B4B1B" w:rsidRDefault="007B4B1B" w:rsidP="007B4B1B">
            <w:r w:rsidRPr="007B4B1B">
              <w:t>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1FAAE7" w14:textId="77777777" w:rsidR="007B4B1B" w:rsidRPr="007B4B1B" w:rsidRDefault="007B4B1B" w:rsidP="007B4B1B">
            <w:r w:rsidRPr="007B4B1B">
              <w:t>39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EC22C2" w14:textId="77777777" w:rsidR="007B4B1B" w:rsidRPr="007B4B1B" w:rsidRDefault="007B4B1B" w:rsidP="007B4B1B">
            <w:r w:rsidRPr="007B4B1B">
              <w:t>564</w:t>
            </w:r>
          </w:p>
        </w:tc>
      </w:tr>
    </w:tbl>
    <w:p w14:paraId="31D6A8C0" w14:textId="77777777" w:rsidR="00330B73" w:rsidRDefault="00330B73" w:rsidP="0018262F">
      <w:pPr>
        <w:pStyle w:val="Heading2"/>
      </w:pPr>
    </w:p>
    <w:p w14:paraId="67F8F541" w14:textId="74F338CB" w:rsidR="007B4B1B" w:rsidRDefault="00247202" w:rsidP="0018262F">
      <w:pPr>
        <w:pStyle w:val="Heading2"/>
      </w:pPr>
      <w:r w:rsidRPr="00247202">
        <w:t>1a. Can this be broken down by reason for the claim (i.e. traffic accident, assault, wrongful arrest, sexual misconduct, property damage etc.)</w:t>
      </w:r>
    </w:p>
    <w:p w14:paraId="7FF1F6E8" w14:textId="77777777" w:rsidR="003A6498" w:rsidRPr="003A6498" w:rsidRDefault="003A6498" w:rsidP="003A6498">
      <w:r w:rsidRPr="003A6498">
        <w:t>In accordance with Sections 12(1) (Excessive cost of compliance) and 16(4) (Refusal of request) of the Freedom of Information (Scotland) Act 2002 (the Act), this letter represents a Refusal Notice.</w:t>
      </w:r>
    </w:p>
    <w:p w14:paraId="75199684" w14:textId="7E0AC633" w:rsidR="00330B73" w:rsidRDefault="003A6498" w:rsidP="00330B73">
      <w:r w:rsidRPr="003A6498">
        <w:t>By way of explanation,</w:t>
      </w:r>
      <w:r w:rsidR="00330B73">
        <w:t xml:space="preserve"> </w:t>
      </w:r>
      <w:r w:rsidRPr="003A6498">
        <w:t xml:space="preserve">information on case type cannot be broken down further without a review of each individual file. There are 2,438 files in total and a review for this information </w:t>
      </w:r>
      <w:r w:rsidRPr="003A6498">
        <w:lastRenderedPageBreak/>
        <w:t>would take approximately 5 minutes per file, totalling 203 hours</w:t>
      </w:r>
      <w:r w:rsidR="00330B73">
        <w:t>, which is in excess of the £600 and 40 hour cost limit prescribed by the Scottish Ministers</w:t>
      </w:r>
      <w:r w:rsidR="00161BB8">
        <w:t xml:space="preserve"> </w:t>
      </w:r>
      <w:r w:rsidR="00161BB8" w:rsidRPr="00161BB8">
        <w:t>under the Act.</w:t>
      </w:r>
    </w:p>
    <w:p w14:paraId="17472E9A" w14:textId="77777777" w:rsidR="00790649" w:rsidRDefault="00247202" w:rsidP="00330B73">
      <w:pPr>
        <w:rPr>
          <w:rStyle w:val="Heading2Char"/>
        </w:rPr>
      </w:pPr>
      <w:r w:rsidRPr="00330B73">
        <w:rPr>
          <w:rStyle w:val="Heading2Char"/>
        </w:rPr>
        <w:t>2. Can you provide the number and cost of such claims closed (or settled with a periodical payment order) between financial years 2019/20, 2020/21, 2021/22, 2022/23, 2023/24 with a damages payment?</w:t>
      </w:r>
    </w:p>
    <w:p w14:paraId="051CFCBD" w14:textId="77777777" w:rsidR="00790649" w:rsidRPr="003A6498" w:rsidRDefault="00790649" w:rsidP="00790649">
      <w:r w:rsidRPr="003A6498">
        <w:t>In accordance with Sections 12(1) (Excessive cost of compliance) and 16(4) (Refusal of request) of the Freedom of Information (Scotland) Act 2002 (the Act), this letter represents a Refusal Notice.</w:t>
      </w:r>
    </w:p>
    <w:p w14:paraId="24E9F92E" w14:textId="78D4FA26" w:rsidR="00B56E20" w:rsidRDefault="00790649" w:rsidP="00B56E20">
      <w:r w:rsidRPr="003A6498">
        <w:t>By way of explanation,</w:t>
      </w:r>
      <w:r w:rsidR="00B56E20">
        <w:t xml:space="preserve"> </w:t>
      </w:r>
      <w:r w:rsidRPr="00330B73">
        <w:t>this information cannot be broken down individually by case type as this would require a review of each individual file. There are 320 files in total and a review would take approximately 10 minutes per file, totalling 53.3 hours</w:t>
      </w:r>
      <w:r w:rsidR="00B56E20">
        <w:t>, which is in excess of the £600 and 40 hour cost limit prescribed by the Scottish Ministers</w:t>
      </w:r>
      <w:r w:rsidR="00161BB8">
        <w:t xml:space="preserve"> </w:t>
      </w:r>
      <w:r w:rsidR="00161BB8" w:rsidRPr="00161BB8">
        <w:t>under the Act.</w:t>
      </w:r>
    </w:p>
    <w:p w14:paraId="6E924E3E" w14:textId="77777777" w:rsidR="00790649" w:rsidRPr="00330B73" w:rsidRDefault="00790649" w:rsidP="00B56E20">
      <w:r w:rsidRPr="00330B73">
        <w:t xml:space="preserve">Further, the cases on which sums of compensation were paid out each year may not relate to files which were opened in that particular year. Claims often take a number of years to process and compensation is often not paid until some time after the claim is initially made. </w:t>
      </w:r>
    </w:p>
    <w:p w14:paraId="464375C2" w14:textId="29516446" w:rsidR="00330B73" w:rsidRPr="00330B73" w:rsidRDefault="00790649" w:rsidP="00B56E20">
      <w:r>
        <w:t>I have</w:t>
      </w:r>
      <w:r w:rsidR="00B56E20">
        <w:t>, however,</w:t>
      </w:r>
      <w:r>
        <w:t xml:space="preserve"> provided</w:t>
      </w:r>
      <w:r w:rsidR="00330B73" w:rsidRPr="00790649">
        <w:t xml:space="preserve"> below a table showing the total number of claims on which compensation was paid out each year, together with the total sums of compensation paid</w:t>
      </w:r>
      <w:r w:rsidR="00B56E20">
        <w:t xml:space="preserve"> </w:t>
      </w:r>
      <w:r w:rsidR="00330B73" w:rsidRPr="00790649">
        <w:t>out each yea</w:t>
      </w:r>
      <w:r w:rsidR="00B56E20">
        <w:t>r: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4"/>
        <w:gridCol w:w="2734"/>
        <w:gridCol w:w="1984"/>
      </w:tblGrid>
      <w:tr w:rsidR="00330B73" w:rsidRPr="00330B73" w14:paraId="4D2E75AB" w14:textId="77777777" w:rsidTr="00790649">
        <w:tc>
          <w:tcPr>
            <w:tcW w:w="1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097303" w14:textId="77777777" w:rsidR="00330B73" w:rsidRPr="00330B73" w:rsidRDefault="00330B73" w:rsidP="00B56E20">
            <w:r w:rsidRPr="00330B73">
              <w:t>Year</w:t>
            </w:r>
          </w:p>
        </w:tc>
        <w:tc>
          <w:tcPr>
            <w:tcW w:w="27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8E0444" w14:textId="387A1442" w:rsidR="00330B73" w:rsidRPr="00330B73" w:rsidRDefault="00330B73" w:rsidP="00B56E20">
            <w:r w:rsidRPr="00330B73">
              <w:t xml:space="preserve">Number of cases </w:t>
            </w:r>
            <w:r w:rsidR="00790649" w:rsidRPr="00330B73">
              <w:t>ref</w:t>
            </w:r>
            <w:r w:rsidR="00790649">
              <w:t>erences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469E2A" w14:textId="77777777" w:rsidR="00330B73" w:rsidRPr="00330B73" w:rsidRDefault="00330B73" w:rsidP="00B56E20">
            <w:r w:rsidRPr="00330B73">
              <w:t>Total settlements</w:t>
            </w:r>
          </w:p>
        </w:tc>
      </w:tr>
      <w:tr w:rsidR="00330B73" w:rsidRPr="00330B73" w14:paraId="3D3A5193" w14:textId="77777777" w:rsidTr="00790649">
        <w:tc>
          <w:tcPr>
            <w:tcW w:w="10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64F4BF" w14:textId="77777777" w:rsidR="00330B73" w:rsidRPr="00330B73" w:rsidRDefault="00330B73" w:rsidP="00B56E20">
            <w:r w:rsidRPr="00330B73">
              <w:t>2019/20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0DEBC6" w14:textId="77777777" w:rsidR="00330B73" w:rsidRPr="00330B73" w:rsidRDefault="00330B73" w:rsidP="00B56E20">
            <w:r w:rsidRPr="00330B73">
              <w:t>76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1AE119" w14:textId="77777777" w:rsidR="00330B73" w:rsidRPr="00330B73" w:rsidRDefault="00330B73" w:rsidP="00B56E20">
            <w:r w:rsidRPr="00330B73">
              <w:t>£540,626</w:t>
            </w:r>
          </w:p>
        </w:tc>
      </w:tr>
      <w:tr w:rsidR="00330B73" w:rsidRPr="00330B73" w14:paraId="6895A878" w14:textId="77777777" w:rsidTr="00790649">
        <w:tc>
          <w:tcPr>
            <w:tcW w:w="10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5857E9" w14:textId="77777777" w:rsidR="00330B73" w:rsidRPr="00330B73" w:rsidRDefault="00330B73" w:rsidP="00B56E20">
            <w:r w:rsidRPr="00330B73">
              <w:t>2020/21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314183" w14:textId="77777777" w:rsidR="00330B73" w:rsidRPr="00330B73" w:rsidRDefault="00330B73" w:rsidP="00B56E20">
            <w:r w:rsidRPr="00330B73">
              <w:t>56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AB1D73" w14:textId="77777777" w:rsidR="00330B73" w:rsidRPr="00330B73" w:rsidRDefault="00330B73" w:rsidP="00B56E20">
            <w:r w:rsidRPr="00330B73">
              <w:t>£493,571</w:t>
            </w:r>
          </w:p>
        </w:tc>
      </w:tr>
      <w:tr w:rsidR="00330B73" w:rsidRPr="00330B73" w14:paraId="515128F7" w14:textId="77777777" w:rsidTr="00790649">
        <w:tc>
          <w:tcPr>
            <w:tcW w:w="10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6CE41A" w14:textId="77777777" w:rsidR="00330B73" w:rsidRPr="00330B73" w:rsidRDefault="00330B73" w:rsidP="00B56E20">
            <w:r w:rsidRPr="00330B73">
              <w:t>2021/22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77917C" w14:textId="77777777" w:rsidR="00330B73" w:rsidRPr="00330B73" w:rsidRDefault="00330B73" w:rsidP="00B56E20">
            <w:r w:rsidRPr="00330B73">
              <w:t>64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152C4C" w14:textId="77777777" w:rsidR="00330B73" w:rsidRPr="00330B73" w:rsidRDefault="00330B73" w:rsidP="00B56E20">
            <w:r w:rsidRPr="00330B73">
              <w:t>£1,683,240</w:t>
            </w:r>
          </w:p>
        </w:tc>
      </w:tr>
      <w:tr w:rsidR="00330B73" w:rsidRPr="00330B73" w14:paraId="2F686568" w14:textId="77777777" w:rsidTr="00790649">
        <w:tc>
          <w:tcPr>
            <w:tcW w:w="10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9D5EE7" w14:textId="77777777" w:rsidR="00330B73" w:rsidRPr="00330B73" w:rsidRDefault="00330B73" w:rsidP="00B56E20">
            <w:r w:rsidRPr="00330B73">
              <w:t>2022/23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4E8F38" w14:textId="77777777" w:rsidR="00330B73" w:rsidRPr="00330B73" w:rsidRDefault="00330B73" w:rsidP="00B56E20">
            <w:r w:rsidRPr="00330B73">
              <w:t>70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D9463D" w14:textId="77777777" w:rsidR="00330B73" w:rsidRPr="00330B73" w:rsidRDefault="00330B73" w:rsidP="00B56E20">
            <w:r w:rsidRPr="00330B73">
              <w:t>£241,284</w:t>
            </w:r>
          </w:p>
        </w:tc>
      </w:tr>
      <w:tr w:rsidR="00330B73" w:rsidRPr="00330B73" w14:paraId="10BE723B" w14:textId="77777777" w:rsidTr="00790649">
        <w:tc>
          <w:tcPr>
            <w:tcW w:w="10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07190D" w14:textId="77777777" w:rsidR="00330B73" w:rsidRPr="00330B73" w:rsidRDefault="00330B73" w:rsidP="00B56E20">
            <w:r w:rsidRPr="00330B73">
              <w:t>2023/24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58F27F" w14:textId="77777777" w:rsidR="00330B73" w:rsidRPr="00330B73" w:rsidRDefault="00330B73" w:rsidP="00B56E20">
            <w:r w:rsidRPr="00330B73">
              <w:t>54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5BC5C2" w14:textId="77777777" w:rsidR="00330B73" w:rsidRPr="00330B73" w:rsidRDefault="00330B73" w:rsidP="00B56E20">
            <w:r w:rsidRPr="00330B73">
              <w:t>£319,097</w:t>
            </w:r>
          </w:p>
        </w:tc>
      </w:tr>
      <w:tr w:rsidR="00330B73" w:rsidRPr="00330B73" w14:paraId="05EA922A" w14:textId="77777777" w:rsidTr="00790649">
        <w:tc>
          <w:tcPr>
            <w:tcW w:w="10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30F13C" w14:textId="77777777" w:rsidR="00330B73" w:rsidRPr="00330B73" w:rsidRDefault="00330B73" w:rsidP="00B56E20">
            <w:pPr>
              <w:rPr>
                <w:bCs/>
              </w:rPr>
            </w:pPr>
            <w:r w:rsidRPr="00330B73">
              <w:rPr>
                <w:bCs/>
              </w:rPr>
              <w:t>Total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A386A7" w14:textId="77777777" w:rsidR="00330B73" w:rsidRPr="00330B73" w:rsidRDefault="00330B73" w:rsidP="00B56E20">
            <w:r w:rsidRPr="00330B73">
              <w:t>320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719840" w14:textId="77777777" w:rsidR="00330B73" w:rsidRPr="00330B73" w:rsidRDefault="00330B73" w:rsidP="00B56E20">
            <w:r w:rsidRPr="00330B73">
              <w:t>£3,277,818</w:t>
            </w:r>
          </w:p>
        </w:tc>
      </w:tr>
    </w:tbl>
    <w:p w14:paraId="52373FC6" w14:textId="77777777" w:rsidR="00A237AD" w:rsidRDefault="00A237AD" w:rsidP="00793DD5"/>
    <w:p w14:paraId="34BDABBE" w14:textId="5EC8A38D" w:rsidR="00496A08" w:rsidRPr="00BF6B81" w:rsidRDefault="00496A08" w:rsidP="00793DD5">
      <w:r>
        <w:lastRenderedPageBreak/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4DE0BB1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F2D6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1A59B1D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F2D6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0EC42EF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F2D6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54B97BAF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F2D6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62B10A11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F2D6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40EBDD4C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F2D6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5D6FBD"/>
    <w:multiLevelType w:val="hybridMultilevel"/>
    <w:tmpl w:val="F94430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1"/>
  </w:num>
  <w:num w:numId="2" w16cid:durableId="13941616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C316A"/>
    <w:rsid w:val="000E2F19"/>
    <w:rsid w:val="000E6526"/>
    <w:rsid w:val="000F2D67"/>
    <w:rsid w:val="00141533"/>
    <w:rsid w:val="00152FF1"/>
    <w:rsid w:val="001576DD"/>
    <w:rsid w:val="00161BB8"/>
    <w:rsid w:val="00167528"/>
    <w:rsid w:val="0018262F"/>
    <w:rsid w:val="00195CC4"/>
    <w:rsid w:val="00201727"/>
    <w:rsid w:val="00207326"/>
    <w:rsid w:val="00247202"/>
    <w:rsid w:val="00253DF6"/>
    <w:rsid w:val="00255F1E"/>
    <w:rsid w:val="002B7114"/>
    <w:rsid w:val="00330B73"/>
    <w:rsid w:val="00332319"/>
    <w:rsid w:val="0036503B"/>
    <w:rsid w:val="003A6498"/>
    <w:rsid w:val="003D6D03"/>
    <w:rsid w:val="003E12CA"/>
    <w:rsid w:val="004010DC"/>
    <w:rsid w:val="004341F0"/>
    <w:rsid w:val="00456324"/>
    <w:rsid w:val="00464084"/>
    <w:rsid w:val="00475460"/>
    <w:rsid w:val="00490317"/>
    <w:rsid w:val="00491644"/>
    <w:rsid w:val="00496A08"/>
    <w:rsid w:val="004E1605"/>
    <w:rsid w:val="004F653C"/>
    <w:rsid w:val="00540A52"/>
    <w:rsid w:val="00557306"/>
    <w:rsid w:val="00645CFA"/>
    <w:rsid w:val="00657A5E"/>
    <w:rsid w:val="006D5799"/>
    <w:rsid w:val="00713FE3"/>
    <w:rsid w:val="00743BB0"/>
    <w:rsid w:val="00750D83"/>
    <w:rsid w:val="00752ED6"/>
    <w:rsid w:val="00785DBC"/>
    <w:rsid w:val="00790649"/>
    <w:rsid w:val="00793DD5"/>
    <w:rsid w:val="007B4B1B"/>
    <w:rsid w:val="007D55F6"/>
    <w:rsid w:val="007F490F"/>
    <w:rsid w:val="0080345C"/>
    <w:rsid w:val="0086779C"/>
    <w:rsid w:val="00874BFD"/>
    <w:rsid w:val="008964EF"/>
    <w:rsid w:val="00915E01"/>
    <w:rsid w:val="009631A4"/>
    <w:rsid w:val="00977296"/>
    <w:rsid w:val="00A061E3"/>
    <w:rsid w:val="00A237AD"/>
    <w:rsid w:val="00A25E93"/>
    <w:rsid w:val="00A320FF"/>
    <w:rsid w:val="00A70AC0"/>
    <w:rsid w:val="00A75C09"/>
    <w:rsid w:val="00A7680C"/>
    <w:rsid w:val="00A84EA9"/>
    <w:rsid w:val="00AC443C"/>
    <w:rsid w:val="00AE741E"/>
    <w:rsid w:val="00B11A55"/>
    <w:rsid w:val="00B17211"/>
    <w:rsid w:val="00B461B2"/>
    <w:rsid w:val="00B56E20"/>
    <w:rsid w:val="00B654B6"/>
    <w:rsid w:val="00B71B3C"/>
    <w:rsid w:val="00BC1347"/>
    <w:rsid w:val="00BC389E"/>
    <w:rsid w:val="00BE1888"/>
    <w:rsid w:val="00BE5BE4"/>
    <w:rsid w:val="00BF6B81"/>
    <w:rsid w:val="00C077A8"/>
    <w:rsid w:val="00C14FF4"/>
    <w:rsid w:val="00C43287"/>
    <w:rsid w:val="00C606A2"/>
    <w:rsid w:val="00C63872"/>
    <w:rsid w:val="00C84948"/>
    <w:rsid w:val="00CB3707"/>
    <w:rsid w:val="00CC705D"/>
    <w:rsid w:val="00CD0C53"/>
    <w:rsid w:val="00CF1111"/>
    <w:rsid w:val="00D05706"/>
    <w:rsid w:val="00D27DC5"/>
    <w:rsid w:val="00D44B13"/>
    <w:rsid w:val="00D47E36"/>
    <w:rsid w:val="00D7784F"/>
    <w:rsid w:val="00E55D79"/>
    <w:rsid w:val="00EA1163"/>
    <w:rsid w:val="00EE2373"/>
    <w:rsid w:val="00EF4761"/>
    <w:rsid w:val="00EF6523"/>
    <w:rsid w:val="00F21D44"/>
    <w:rsid w:val="00F60176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3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599</Words>
  <Characters>3415</Characters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2024-06-24T12:04:00Z</dcterms:created>
  <dcterms:modified xsi:type="dcterms:W3CDTF">2024-12-18T18:06:00Z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