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val="uk"/>
        </w:rPr>
        <w:t>Ваша фотографія, відбитки пальців і ДНК: що ми з ними робимо.</w:t>
      </w:r>
    </w:p>
    <w:p w14:paraId="09DD873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1298E921" w14:textId="77777777" w:rsidR="0056635F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val="uk"/>
        </w:rPr>
        <w:t>с.2</w:t>
      </w:r>
    </w:p>
    <w:p w14:paraId="0F34478C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3A96DF2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uk"/>
        </w:rPr>
      </w:pPr>
      <w:r>
        <w:rPr>
          <w:rFonts w:ascii="MuseoSans-700" w:hAnsi="MuseoSans-700" w:cs="MuseoSans-700"/>
          <w:color w:val="000000"/>
          <w:lang w:val="uk"/>
        </w:rPr>
        <w:t xml:space="preserve">Коли вас заарештовують і доставляють в поліцію під варту, ми можемо взяти у вас відбитки пальців, вашу фотографію чи інші зразки. Ваші відбитки пальців, фотографії та будь-які інші зразки є вашими біометричними даними, також відомими як біометрія.  </w:t>
      </w:r>
    </w:p>
    <w:p w14:paraId="75EBBD92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uk"/>
        </w:rPr>
      </w:pPr>
    </w:p>
    <w:p w14:paraId="6FD47004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uk"/>
        </w:rPr>
      </w:pPr>
      <w:r>
        <w:rPr>
          <w:rFonts w:ascii="MuseoSans-700" w:hAnsi="MuseoSans-700" w:cs="MuseoSans-700"/>
          <w:color w:val="000000"/>
          <w:lang w:val="uk"/>
        </w:rPr>
        <w:t>Важливо, щоб ви розуміли, чому Поліція Шотландії бере ваші біометричні дані, що ми з ними робимо, як ми їх зберігаємо, та якими є ваші права.</w:t>
      </w:r>
    </w:p>
    <w:p w14:paraId="43DA2B89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uk"/>
        </w:rPr>
      </w:pPr>
    </w:p>
    <w:p w14:paraId="23C4F7C5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Що таке біометрія?</w:t>
      </w:r>
    </w:p>
    <w:p w14:paraId="5662019A" w14:textId="77777777" w:rsidR="0077326A" w:rsidRPr="004F7863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Біометричні дані або «біометрія» — це роздруківка, відбиток, зразок або зображення, отримані від особи, які можуть використовуватись для її ідентифікації. Вони можуть включати:</w:t>
      </w:r>
    </w:p>
    <w:p w14:paraId="08E46443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відбитки пальців, зразок ДНК (ваш унікальний генетичний код) або</w:t>
      </w:r>
    </w:p>
    <w:p w14:paraId="3CE726B9" w14:textId="77777777" w:rsidR="0077326A" w:rsidRPr="004F7863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фотографію, зроблену під вартою. </w:t>
      </w:r>
    </w:p>
    <w:p w14:paraId="0AC54C85" w14:textId="77777777" w:rsidR="00F309CB" w:rsidRPr="004F7863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4E153E77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  <w:lang w:val="uk"/>
        </w:rPr>
      </w:pPr>
      <w:r>
        <w:rPr>
          <w:rFonts w:ascii="MuseoSans-900" w:hAnsi="MuseoSans-900" w:cs="MuseoSans-900"/>
          <w:color w:val="003F7B"/>
          <w:sz w:val="32"/>
          <w:szCs w:val="32"/>
          <w:lang w:val="uk"/>
        </w:rPr>
        <w:t>Часті запитання про біометричні зразки та дані</w:t>
      </w:r>
    </w:p>
    <w:p w14:paraId="200A4542" w14:textId="77777777" w:rsidR="00F309CB" w:rsidRPr="004F7863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</w:p>
    <w:p w14:paraId="450FA947" w14:textId="77777777" w:rsidR="0077326A" w:rsidRPr="004F7863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Які біометричні зразки можуть відбиратись?</w:t>
      </w:r>
    </w:p>
    <w:p w14:paraId="04DDDA65" w14:textId="77777777" w:rsidR="0077326A" w:rsidRPr="004F7863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Ми можемо зробити фотографію вашого обличчя, копію</w:t>
      </w:r>
    </w:p>
    <w:p w14:paraId="56F99818" w14:textId="05568154" w:rsidR="0077326A" w:rsidRPr="004F7863" w:rsidRDefault="0077326A" w:rsidP="004F7863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ваших відбитків пальців і/або брати мазки із ротової порожнини або зразки волосся, щоб отримати</w:t>
      </w:r>
      <w:r w:rsidR="004F7863" w:rsidRPr="004F7863">
        <w:rPr>
          <w:rFonts w:ascii="MuseoSans-300" w:hAnsi="MuseoSans-300" w:cs="MuseoSans-300"/>
          <w:color w:val="000000"/>
          <w:lang w:val="uk"/>
        </w:rPr>
        <w:t xml:space="preserve"> </w:t>
      </w:r>
      <w:r>
        <w:rPr>
          <w:rFonts w:ascii="MuseoSans-300" w:hAnsi="MuseoSans-300" w:cs="MuseoSans-300"/>
          <w:color w:val="000000"/>
          <w:lang w:val="uk"/>
        </w:rPr>
        <w:t xml:space="preserve">ваш профіль ДНК. Ці процеси здійснюються швидко, і наші співробітники </w:t>
      </w:r>
    </w:p>
    <w:p w14:paraId="404CC276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зможуть пояснити вам процес на кожному етапі. Перелік усіх відібраних зразків</w:t>
      </w:r>
    </w:p>
    <w:p w14:paraId="5BCCF85D" w14:textId="77777777" w:rsidR="0077326A" w:rsidRPr="004F7863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(включно з фотографіями) буде зареєстрований у вашому протоколі затримання.</w:t>
      </w:r>
    </w:p>
    <w:p w14:paraId="6160FD45" w14:textId="77777777" w:rsidR="00F309CB" w:rsidRPr="004F7863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60E13913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Для чого відбираються біометричні зразки та зображення?</w:t>
      </w:r>
    </w:p>
    <w:p w14:paraId="3B577527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Зразки та зображення беруться, щоб підтвердити вашу особу, використовувати їх </w:t>
      </w:r>
    </w:p>
    <w:p w14:paraId="25363E8C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як докази, якщо ви вчинили кримінальне правопорушення, або</w:t>
      </w:r>
    </w:p>
    <w:p w14:paraId="2D0A517C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щоб допомогти виключити вас із розслідування. Наприклад, щоб допомогти </w:t>
      </w:r>
    </w:p>
    <w:p w14:paraId="7FE4C69A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розслідуванню, ваше зображення може бути показано свідкам, а ваші</w:t>
      </w:r>
    </w:p>
    <w:p w14:paraId="06A409DE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біометричні дані можуть порівнюватись з відбитками пальців або ДНК, залишеними на місці злочину.</w:t>
      </w:r>
    </w:p>
    <w:p w14:paraId="5E1B504E" w14:textId="77777777" w:rsidR="00F309CB" w:rsidRPr="004F7863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58E4A530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Чи будете ви передавати мої дані комусь іншому?</w:t>
      </w:r>
    </w:p>
    <w:p w14:paraId="56A20F02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Ваші дані можуть бути передані іншим правоохоронним органам</w:t>
      </w:r>
    </w:p>
    <w:p w14:paraId="2226A123" w14:textId="77777777" w:rsidR="0056635F" w:rsidRPr="004F7863" w:rsidRDefault="0077326A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у Великій Британії чи за кордоном, але лише за наявності вагомої з точки зору правоохоронних органів причини/мети для поширення цієї інформації. </w:t>
      </w:r>
    </w:p>
    <w:p w14:paraId="3F007449" w14:textId="77777777" w:rsidR="0056635F" w:rsidRPr="004F7863" w:rsidRDefault="0056635F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0F79F3AF" w14:textId="77777777" w:rsidR="00F309CB" w:rsidRPr="004F7863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Управління поліції Шотландії – судово-медична служба (SPA FS) буде </w:t>
      </w:r>
    </w:p>
    <w:p w14:paraId="548627E9" w14:textId="77777777" w:rsidR="00F309CB" w:rsidRPr="004F7863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обробляти зразки та зберігати ці дані від імені Поліції Шотландії. </w:t>
      </w:r>
    </w:p>
    <w:p w14:paraId="39B5FD59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uk"/>
        </w:rPr>
      </w:pPr>
    </w:p>
    <w:p w14:paraId="15C501CC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Де ви зберігатимете мої зразки, зображення та дані?</w:t>
      </w:r>
    </w:p>
    <w:p w14:paraId="41E2A702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Зразки будуть надійно зберігатись службою SPA FS, наприклад, у лабораторних </w:t>
      </w:r>
    </w:p>
    <w:p w14:paraId="2F2DBE89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морозильних камерах та на складах зі зберігання доказів. Профілі, створені</w:t>
      </w:r>
    </w:p>
    <w:p w14:paraId="08F35A33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lastRenderedPageBreak/>
        <w:t xml:space="preserve">на основі цих зразків, роздруківок, зображень або відбитків, зберігатимуться в </w:t>
      </w:r>
    </w:p>
    <w:p w14:paraId="7AD8147D" w14:textId="77777777" w:rsidR="0077326A" w:rsidRPr="004F7863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електронних базах даних.</w:t>
      </w:r>
    </w:p>
    <w:p w14:paraId="4E9707EE" w14:textId="77777777" w:rsidR="00F309CB" w:rsidRPr="004F7863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13180D81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Як довго ви зберігатимете мої зразки та дані?</w:t>
      </w:r>
    </w:p>
    <w:p w14:paraId="1CCAD1C0" w14:textId="77777777" w:rsidR="0077326A" w:rsidRPr="004F7863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Тривалість зберігання ваших біометричних даних залежить від результатів </w:t>
      </w:r>
    </w:p>
    <w:p w14:paraId="2BDD7BF5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поліцейського розслідування та/або судового переслідування в результаті вашого </w:t>
      </w:r>
    </w:p>
    <w:p w14:paraId="5AACF2ED" w14:textId="528CB1E4" w:rsidR="003F1B04" w:rsidRPr="004F7863" w:rsidRDefault="0077326A" w:rsidP="00581E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арешту та характеру цього правопорушення. Повна</w:t>
      </w:r>
      <w:r w:rsidR="00581E6A" w:rsidRPr="00581E6A">
        <w:rPr>
          <w:rFonts w:ascii="MuseoSans-300" w:hAnsi="MuseoSans-300" w:cs="MuseoSans-300"/>
          <w:color w:val="000000"/>
          <w:lang w:val="uk"/>
        </w:rPr>
        <w:t xml:space="preserve"> </w:t>
      </w:r>
      <w:r>
        <w:rPr>
          <w:rFonts w:ascii="MuseoSans-300" w:hAnsi="MuseoSans-300" w:cs="MuseoSans-300"/>
          <w:color w:val="000000"/>
          <w:lang w:val="uk"/>
        </w:rPr>
        <w:t>інформація про терміни зберігання Поліцією Шотландії зображень, відбитків пальців і ДНК опублікована в стандартній операційній процедурі (СОП) щодо зберігання протоколів</w:t>
      </w:r>
      <w:r w:rsidR="00581E6A" w:rsidRPr="00581E6A">
        <w:rPr>
          <w:rFonts w:ascii="MuseoSans-300" w:hAnsi="MuseoSans-300" w:cs="MuseoSans-300"/>
          <w:color w:val="000000"/>
          <w:lang w:val="uk"/>
        </w:rPr>
        <w:t xml:space="preserve"> </w:t>
      </w:r>
      <w:r>
        <w:rPr>
          <w:rFonts w:ascii="MuseoSans-300" w:hAnsi="MuseoSans-300" w:cs="MuseoSans-300"/>
          <w:color w:val="000000"/>
          <w:lang w:val="uk"/>
        </w:rPr>
        <w:t xml:space="preserve">Поліції Шотландії. </w:t>
      </w:r>
    </w:p>
    <w:p w14:paraId="37F06576" w14:textId="77777777" w:rsidR="003F1B04" w:rsidRPr="004F7863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1C7120E8" w14:textId="10370C0C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Ваші права – Поліція Шотландії</w:t>
      </w:r>
    </w:p>
    <w:p w14:paraId="3B08313C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Ви маєте певні права щодо своїх персональних даних, які ми </w:t>
      </w:r>
    </w:p>
    <w:p w14:paraId="4455932D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зберігаємо. Ваші права включають (але не обмежуються)</w:t>
      </w:r>
    </w:p>
    <w:p w14:paraId="6A5CCB89" w14:textId="4B8F7324" w:rsidR="0077326A" w:rsidRPr="004F7863" w:rsidRDefault="0077326A" w:rsidP="00581E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правом на отримання інформації про використання ваших персональних даних, доступом</w:t>
      </w:r>
      <w:r w:rsidR="00581E6A" w:rsidRPr="00581E6A">
        <w:rPr>
          <w:rFonts w:ascii="MuseoSans-300" w:hAnsi="MuseoSans-300" w:cs="MuseoSans-300"/>
          <w:color w:val="000000"/>
          <w:lang w:val="uk"/>
        </w:rPr>
        <w:t xml:space="preserve"> </w:t>
      </w:r>
      <w:r>
        <w:rPr>
          <w:rFonts w:ascii="MuseoSans-300" w:hAnsi="MuseoSans-300" w:cs="MuseoSans-300"/>
          <w:color w:val="000000"/>
          <w:lang w:val="uk"/>
        </w:rPr>
        <w:t>до тієї інформації, якою ми володіємо щодо вас, через Запит на доступ суб’єкта,</w:t>
      </w:r>
      <w:r w:rsidR="00581E6A" w:rsidRPr="00581E6A">
        <w:rPr>
          <w:rFonts w:ascii="MuseoSans-300" w:hAnsi="MuseoSans-300" w:cs="MuseoSans-300"/>
          <w:color w:val="000000"/>
          <w:lang w:val="uk"/>
        </w:rPr>
        <w:t xml:space="preserve"> </w:t>
      </w:r>
      <w:r>
        <w:rPr>
          <w:rFonts w:ascii="MuseoSans-300" w:hAnsi="MuseoSans-300" w:cs="MuseoSans-300"/>
          <w:color w:val="000000"/>
          <w:lang w:val="uk"/>
        </w:rPr>
        <w:t xml:space="preserve">а також правом вимагати виправлення або видалення цих даних, </w:t>
      </w:r>
    </w:p>
    <w:p w14:paraId="04F947CD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якщо це необхідно. Якщо ви будь-яким чином незадоволені тим, як Поліція</w:t>
      </w:r>
    </w:p>
    <w:p w14:paraId="6A442EB4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Шотландії або служба SPA FS поводились із вашими персональними даними, ви маєте</w:t>
      </w:r>
    </w:p>
    <w:p w14:paraId="54C0A82D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право подати скаргу. Більше інформації про ваші права та нашу </w:t>
      </w:r>
    </w:p>
    <w:p w14:paraId="7E0098B1" w14:textId="77777777" w:rsidR="0077326A" w:rsidRPr="004F7863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процедуру розгляду скарг можна знайти на нашому вебсайті. </w:t>
      </w:r>
    </w:p>
    <w:p w14:paraId="77EEB00A" w14:textId="77777777" w:rsidR="003F1B04" w:rsidRPr="004F7863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uk"/>
        </w:rPr>
      </w:pPr>
    </w:p>
    <w:p w14:paraId="1AE465A6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  <w:lang w:val="uk"/>
        </w:rPr>
      </w:pPr>
      <w:r>
        <w:rPr>
          <w:rFonts w:ascii="MuseoSans-300" w:hAnsi="MuseoSans-300" w:cs="MuseoSans-300"/>
          <w:color w:val="009AD9"/>
          <w:sz w:val="16"/>
          <w:szCs w:val="16"/>
          <w:lang w:val="uk"/>
        </w:rPr>
        <w:t>4 Ваші права</w:t>
      </w:r>
    </w:p>
    <w:p w14:paraId="471C4814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Ваші права – Уповноважений з питань інформації</w:t>
      </w:r>
    </w:p>
    <w:p w14:paraId="2305F8A4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Якщо ви будь-яким чином незадоволені тим, як Поліція Шотландії або служба SPA FS</w:t>
      </w:r>
    </w:p>
    <w:p w14:paraId="37206918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поводились із вашими персональними даними, ви маєте право подати скаргу</w:t>
      </w:r>
    </w:p>
    <w:p w14:paraId="6EB9F236" w14:textId="3FAEFE07" w:rsidR="0077326A" w:rsidRPr="004F7863" w:rsidRDefault="0077326A" w:rsidP="00581E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Уповноваженому з питань інформації – незалежному органу Великої Британії, створеному</w:t>
      </w:r>
      <w:r w:rsidR="00581E6A" w:rsidRPr="00581E6A">
        <w:rPr>
          <w:rFonts w:ascii="MuseoSans-300" w:hAnsi="MuseoSans-300" w:cs="MuseoSans-300"/>
          <w:color w:val="000000"/>
          <w:lang w:val="uk"/>
        </w:rPr>
        <w:t xml:space="preserve"> </w:t>
      </w:r>
      <w:r>
        <w:rPr>
          <w:rFonts w:ascii="MuseoSans-300" w:hAnsi="MuseoSans-300" w:cs="MuseoSans-300"/>
          <w:color w:val="000000"/>
          <w:lang w:val="uk"/>
        </w:rPr>
        <w:t xml:space="preserve">для захисту прав на інформацію. Більше інформації про те, як подати скаргу, можна знайти на нашому вебсайті. </w:t>
      </w:r>
    </w:p>
    <w:p w14:paraId="6E8E021E" w14:textId="77777777" w:rsidR="003F1B04" w:rsidRPr="004F7863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58F42684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uk"/>
        </w:rPr>
      </w:pPr>
      <w:r>
        <w:rPr>
          <w:rFonts w:ascii="MuseoSans-700" w:hAnsi="MuseoSans-700" w:cs="MuseoSans-700"/>
          <w:color w:val="009AD9"/>
          <w:lang w:val="uk"/>
        </w:rPr>
        <w:t>Ваші права – Уповноважений з біометрії Шотландії</w:t>
      </w:r>
    </w:p>
    <w:p w14:paraId="43EFDF46" w14:textId="5157DC42" w:rsidR="0077326A" w:rsidRPr="004F7863" w:rsidRDefault="0077326A" w:rsidP="00581E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Діяльність Поліції Шотландії регулюється статутними Нормами практики Уповноваженого з питань біометрії Шотландії, що забезпечує етичне та </w:t>
      </w:r>
    </w:p>
    <w:p w14:paraId="645560B6" w14:textId="77777777" w:rsidR="003F1B04" w:rsidRPr="004F7863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прозоре використання біометричних даних.</w:t>
      </w:r>
    </w:p>
    <w:p w14:paraId="3A6C0F9E" w14:textId="77777777" w:rsidR="003F1B04" w:rsidRPr="004F7863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5E9FF0A5" w14:textId="77777777" w:rsidR="00EF5A15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Уповноваженого призначає парламент Шотландії, але він працює незалежно, щоб контролювати, як біометричні дані використовуються в цілях, передбачених правоохоронними органами, у Шотландії. </w:t>
      </w:r>
    </w:p>
    <w:p w14:paraId="38DFD863" w14:textId="77777777" w:rsidR="00EF5A15" w:rsidRPr="004F7863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7E7D1DC3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Якщо ви незадоволені тим, як Поліція Шотландії або SPA FS поводились із </w:t>
      </w:r>
    </w:p>
    <w:p w14:paraId="20EBACD7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вашими персональними даними, ви маєте право подати скаргу Уповноваженому</w:t>
      </w:r>
    </w:p>
    <w:p w14:paraId="0C527645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з біометрії Шотландії.</w:t>
      </w:r>
    </w:p>
    <w:p w14:paraId="528FF774" w14:textId="77777777" w:rsidR="00EF5A15" w:rsidRPr="004F7863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</w:p>
    <w:p w14:paraId="56F21140" w14:textId="66F17B57" w:rsidR="0077326A" w:rsidRPr="004F7863" w:rsidRDefault="0077326A" w:rsidP="00581E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На вебсайті Уповноваженого у форматі, призначеному для легкого читання, наведені редакції Норм</w:t>
      </w:r>
      <w:r w:rsidR="00581E6A" w:rsidRPr="00581E6A">
        <w:rPr>
          <w:rFonts w:ascii="MuseoSans-300" w:hAnsi="MuseoSans-300" w:cs="MuseoSans-300"/>
          <w:color w:val="000000"/>
          <w:lang w:val="uk"/>
        </w:rPr>
        <w:t xml:space="preserve"> </w:t>
      </w:r>
      <w:r>
        <w:rPr>
          <w:rFonts w:ascii="MuseoSans-300" w:hAnsi="MuseoSans-300" w:cs="MuseoSans-300"/>
          <w:color w:val="000000"/>
          <w:lang w:val="uk"/>
        </w:rPr>
        <w:t>практики та процедури подання скарг, а також інша інформація,</w:t>
      </w:r>
    </w:p>
    <w:p w14:paraId="1F8CB6AB" w14:textId="77777777" w:rsidR="0077326A" w:rsidRPr="004F7863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>включно зі звітами для Парламенту Шотландії. Додаткову інформацію можна</w:t>
      </w:r>
    </w:p>
    <w:p w14:paraId="74487F9B" w14:textId="77777777" w:rsidR="007A2636" w:rsidRPr="004F7863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uk"/>
        </w:rPr>
      </w:pPr>
      <w:r>
        <w:rPr>
          <w:rFonts w:ascii="MuseoSans-300" w:hAnsi="MuseoSans-300" w:cs="MuseoSans-300"/>
          <w:color w:val="000000"/>
          <w:lang w:val="uk"/>
        </w:rPr>
        <w:t xml:space="preserve">знайти на нашому вебсайті. </w:t>
      </w:r>
    </w:p>
    <w:p w14:paraId="1C545413" w14:textId="77777777" w:rsidR="003F1B04" w:rsidRPr="004F7863" w:rsidRDefault="003F1B04" w:rsidP="0077326A">
      <w:pPr>
        <w:rPr>
          <w:rFonts w:ascii="MuseoSans-700" w:hAnsi="MuseoSans-700" w:cs="MuseoSans-700"/>
          <w:color w:val="003F7B"/>
          <w:lang w:val="uk"/>
        </w:rPr>
      </w:pPr>
    </w:p>
    <w:p w14:paraId="6A2A0CA1" w14:textId="77777777" w:rsidR="003F1B04" w:rsidRPr="004F7863" w:rsidRDefault="00747CC4" w:rsidP="0077326A">
      <w:pPr>
        <w:rPr>
          <w:lang w:val="uk"/>
        </w:rPr>
      </w:pPr>
      <w:r>
        <w:rPr>
          <w:rFonts w:ascii="MuseoSans-700" w:hAnsi="MuseoSans-700" w:cs="MuseoSans-700"/>
          <w:color w:val="003F7B"/>
          <w:lang w:val="uk"/>
        </w:rPr>
        <w:lastRenderedPageBreak/>
        <w:t>Для отримання додаткової інформації відскануйте цей QR-код або відвідайте наш вебсайт (адреса)</w:t>
      </w:r>
    </w:p>
    <w:sectPr w:rsidR="003F1B04" w:rsidRPr="004F7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6D15" w14:textId="77777777" w:rsidR="00905C4A" w:rsidRDefault="00905C4A" w:rsidP="00065C80">
      <w:pPr>
        <w:spacing w:after="0" w:line="240" w:lineRule="auto"/>
      </w:pPr>
      <w:r>
        <w:separator/>
      </w:r>
    </w:p>
  </w:endnote>
  <w:endnote w:type="continuationSeparator" w:id="0">
    <w:p w14:paraId="01D7BBA5" w14:textId="77777777" w:rsidR="00905C4A" w:rsidRDefault="00905C4A" w:rsidP="00065C80">
      <w:pPr>
        <w:spacing w:after="0" w:line="240" w:lineRule="auto"/>
      </w:pPr>
      <w:r>
        <w:continuationSeparator/>
      </w:r>
    </w:p>
  </w:endnote>
  <w:endnote w:type="continuationNotice" w:id="1">
    <w:p w14:paraId="3981E327" w14:textId="77777777" w:rsidR="00A12122" w:rsidRDefault="00A12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uk"/>
      </w:rPr>
      <w:fldChar w:fldCharType="begin"/>
    </w:r>
    <w:r>
      <w:rPr>
        <w:rFonts w:ascii="Times New Roman" w:hAnsi="Times New Roman" w:cs="Times New Roman"/>
        <w:color w:val="FF0000"/>
        <w:lang w:val="uk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uk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uk"/>
      </w:rPr>
      <w:t>ОФІЦІЙНИЙ ДОКУМЕНТ</w:t>
    </w:r>
    <w:r>
      <w:rPr>
        <w:rFonts w:ascii="Times New Roman" w:hAnsi="Times New Roman" w:cs="Times New Roman"/>
        <w:color w:val="FF0000"/>
        <w:lang w:val="u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4089F2F2" w:rsidR="00065C80" w:rsidRPr="00C77A6E" w:rsidRDefault="00C77A6E" w:rsidP="00C77A6E">
    <w:pPr>
      <w:pStyle w:val="Footer"/>
      <w:jc w:val="center"/>
      <w:rPr>
        <w:b/>
        <w:bCs/>
      </w:rPr>
    </w:pPr>
    <w:r w:rsidRPr="00C77A6E">
      <w:rPr>
        <w:rFonts w:ascii="Times New Roman" w:hAnsi="Times New Roman" w:cs="Times New Roman"/>
        <w:b/>
        <w:bCs/>
        <w:color w:val="FF0000"/>
        <w:lang w:val="uk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uk"/>
      </w:rPr>
      <w:fldChar w:fldCharType="begin"/>
    </w:r>
    <w:r>
      <w:rPr>
        <w:rFonts w:ascii="Times New Roman" w:hAnsi="Times New Roman" w:cs="Times New Roman"/>
        <w:color w:val="FF0000"/>
        <w:lang w:val="uk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uk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uk"/>
      </w:rPr>
      <w:t xml:space="preserve">ОФІЦІЙНИЙ </w:t>
    </w:r>
    <w:r>
      <w:rPr>
        <w:rFonts w:ascii="Times New Roman" w:hAnsi="Times New Roman" w:cs="Times New Roman"/>
        <w:b/>
        <w:bCs/>
        <w:color w:val="FF0000"/>
        <w:lang w:val="uk"/>
      </w:rPr>
      <w:t>ДОКУМЕНТ</w:t>
    </w:r>
    <w:r>
      <w:rPr>
        <w:rFonts w:ascii="Times New Roman" w:hAnsi="Times New Roman" w:cs="Times New Roman"/>
        <w:color w:val="FF0000"/>
        <w:lang w:val="u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EC5C7" w14:textId="77777777" w:rsidR="00905C4A" w:rsidRDefault="00905C4A" w:rsidP="00065C80">
      <w:pPr>
        <w:spacing w:after="0" w:line="240" w:lineRule="auto"/>
      </w:pPr>
      <w:r>
        <w:separator/>
      </w:r>
    </w:p>
  </w:footnote>
  <w:footnote w:type="continuationSeparator" w:id="0">
    <w:p w14:paraId="6B37F1CD" w14:textId="77777777" w:rsidR="00905C4A" w:rsidRDefault="00905C4A" w:rsidP="00065C80">
      <w:pPr>
        <w:spacing w:after="0" w:line="240" w:lineRule="auto"/>
      </w:pPr>
      <w:r>
        <w:continuationSeparator/>
      </w:r>
    </w:p>
  </w:footnote>
  <w:footnote w:type="continuationNotice" w:id="1">
    <w:p w14:paraId="5FE69CD5" w14:textId="77777777" w:rsidR="00A12122" w:rsidRDefault="00A12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uk"/>
      </w:rPr>
      <w:fldChar w:fldCharType="begin"/>
    </w:r>
    <w:r>
      <w:rPr>
        <w:rFonts w:ascii="Times New Roman" w:hAnsi="Times New Roman" w:cs="Times New Roman"/>
        <w:color w:val="FF0000"/>
        <w:lang w:val="uk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uk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uk"/>
      </w:rPr>
      <w:t>ОФІЦІЙНИЙ ДОКУМЕНТ</w:t>
    </w:r>
    <w:r>
      <w:rPr>
        <w:rFonts w:ascii="Times New Roman" w:hAnsi="Times New Roman" w:cs="Times New Roman"/>
        <w:color w:val="FF0000"/>
        <w:lang w:val="uk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156" w14:textId="02E946C8" w:rsidR="00065C80" w:rsidRPr="00BD1CD1" w:rsidRDefault="00BD1CD1" w:rsidP="00BD1CD1">
    <w:pPr>
      <w:pStyle w:val="Header"/>
      <w:jc w:val="center"/>
      <w:rPr>
        <w:b/>
        <w:bCs/>
      </w:rPr>
    </w:pPr>
    <w:r w:rsidRPr="00BD1CD1">
      <w:rPr>
        <w:rFonts w:ascii="Times New Roman" w:hAnsi="Times New Roman" w:cs="Times New Roman"/>
        <w:b/>
        <w:bCs/>
        <w:color w:val="FF0000"/>
        <w:lang w:val="uk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uk"/>
      </w:rPr>
      <w:fldChar w:fldCharType="begin"/>
    </w:r>
    <w:r>
      <w:rPr>
        <w:rFonts w:ascii="Times New Roman" w:hAnsi="Times New Roman" w:cs="Times New Roman"/>
        <w:color w:val="FF0000"/>
        <w:lang w:val="uk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uk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uk"/>
      </w:rPr>
      <w:t xml:space="preserve">ОФІЦІЙНИЙ </w:t>
    </w:r>
    <w:r>
      <w:rPr>
        <w:rFonts w:ascii="Times New Roman" w:hAnsi="Times New Roman" w:cs="Times New Roman"/>
        <w:b/>
        <w:bCs/>
        <w:color w:val="FF0000"/>
        <w:lang w:val="uk"/>
      </w:rPr>
      <w:t>ДОКУМЕНТ</w:t>
    </w:r>
    <w:r>
      <w:rPr>
        <w:rFonts w:ascii="Times New Roman" w:hAnsi="Times New Roman" w:cs="Times New Roman"/>
        <w:color w:val="FF0000"/>
        <w:lang w:val="uk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3576D"/>
    <w:rsid w:val="00065C80"/>
    <w:rsid w:val="00232EBC"/>
    <w:rsid w:val="003159C3"/>
    <w:rsid w:val="003F1B04"/>
    <w:rsid w:val="004F7863"/>
    <w:rsid w:val="0056635F"/>
    <w:rsid w:val="00581E6A"/>
    <w:rsid w:val="0065562E"/>
    <w:rsid w:val="006E0011"/>
    <w:rsid w:val="00747CC4"/>
    <w:rsid w:val="0077326A"/>
    <w:rsid w:val="007A2636"/>
    <w:rsid w:val="00905C4A"/>
    <w:rsid w:val="00A12122"/>
    <w:rsid w:val="00B63E05"/>
    <w:rsid w:val="00BC452D"/>
    <w:rsid w:val="00BD1CD1"/>
    <w:rsid w:val="00C77A6E"/>
    <w:rsid w:val="00C9368D"/>
    <w:rsid w:val="00D12328"/>
    <w:rsid w:val="00E85311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BF6AD-5C81-4E93-9DC5-468855CD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4d2c-0ca6-4182-8f90-0c3fccd016a0"/>
    <ds:schemaRef ds:uri="a02c7f63-2c84-45fd-b3bf-c8df3d22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11</cp:revision>
  <dcterms:created xsi:type="dcterms:W3CDTF">2024-05-02T15:25:00Z</dcterms:created>
  <dcterms:modified xsi:type="dcterms:W3CDTF">2024-09-18T13:34:00Z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</Properties>
</file>