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FB8755" w:rsidR="00B17211" w:rsidRPr="00B17211" w:rsidRDefault="00B17211" w:rsidP="007F490F">
            <w:r w:rsidRPr="007F490F">
              <w:rPr>
                <w:rStyle w:val="Heading2Char"/>
              </w:rPr>
              <w:t>Our reference:</w:t>
            </w:r>
            <w:r>
              <w:t xml:space="preserve">  FOI 2</w:t>
            </w:r>
            <w:r w:rsidR="00B654B6">
              <w:t>4</w:t>
            </w:r>
            <w:r>
              <w:t>-</w:t>
            </w:r>
            <w:r w:rsidR="0091678A">
              <w:t>2286</w:t>
            </w:r>
          </w:p>
          <w:p w14:paraId="34BDABA6" w14:textId="52431904" w:rsidR="00B17211" w:rsidRDefault="00456324" w:rsidP="00EE2373">
            <w:r w:rsidRPr="007F490F">
              <w:rPr>
                <w:rStyle w:val="Heading2Char"/>
              </w:rPr>
              <w:t>Respon</w:t>
            </w:r>
            <w:r w:rsidR="007D55F6">
              <w:rPr>
                <w:rStyle w:val="Heading2Char"/>
              </w:rPr>
              <w:t>ded to:</w:t>
            </w:r>
            <w:r w:rsidR="007F490F">
              <w:t xml:space="preserve">  </w:t>
            </w:r>
            <w:r w:rsidR="0091678A">
              <w:t xml:space="preserve">26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608559" w14:textId="77777777" w:rsidR="0091678A" w:rsidRDefault="0091678A" w:rsidP="0091678A">
      <w:pPr>
        <w:pStyle w:val="Heading2"/>
        <w:rPr>
          <w:rFonts w:eastAsia="Times New Roman"/>
        </w:rPr>
      </w:pPr>
      <w:r>
        <w:rPr>
          <w:rFonts w:eastAsia="Times New Roman"/>
        </w:rPr>
        <w:t>A few days ago it was announced that there is an ongoing investigation into James Hynd relating to the Alex Salmond trial.</w:t>
      </w:r>
    </w:p>
    <w:p w14:paraId="23C223A5" w14:textId="77777777" w:rsidR="0091678A" w:rsidRDefault="0091678A" w:rsidP="0091678A">
      <w:pPr>
        <w:pStyle w:val="Heading2"/>
        <w:rPr>
          <w:rFonts w:eastAsia="Times New Roman"/>
        </w:rPr>
      </w:pPr>
      <w:r>
        <w:rPr>
          <w:rFonts w:eastAsia="Times New Roman"/>
        </w:rPr>
        <w:t>When was the investigation started and what was the trigger for it being initiated</w:t>
      </w:r>
    </w:p>
    <w:p w14:paraId="73DA9630" w14:textId="32D9CFD8" w:rsidR="0091678A" w:rsidRPr="0091678A" w:rsidRDefault="0091678A" w:rsidP="0091678A">
      <w:pPr>
        <w:pStyle w:val="Heading2"/>
        <w:rPr>
          <w:rFonts w:eastAsia="Times New Roman"/>
        </w:rPr>
      </w:pPr>
      <w:r>
        <w:rPr>
          <w:rFonts w:eastAsia="Times New Roman"/>
        </w:rPr>
        <w:t>When was it given the name Operation Broadcroft</w:t>
      </w:r>
    </w:p>
    <w:p w14:paraId="71CE0A9B" w14:textId="77777777" w:rsidR="0091678A" w:rsidRDefault="0091678A" w:rsidP="0091678A">
      <w:pPr>
        <w:pStyle w:val="Heading2"/>
        <w:rPr>
          <w:rFonts w:eastAsia="Times New Roman"/>
        </w:rPr>
      </w:pPr>
      <w:r>
        <w:rPr>
          <w:rFonts w:eastAsia="Times New Roman"/>
        </w:rPr>
        <w:t>When were the First Minister, the Lord Advocate and the Justice Minister informed and how</w:t>
      </w:r>
    </w:p>
    <w:p w14:paraId="230D8008" w14:textId="77777777" w:rsidR="0091678A" w:rsidRDefault="0091678A" w:rsidP="0091678A">
      <w:pPr>
        <w:pStyle w:val="Heading2"/>
        <w:rPr>
          <w:rFonts w:eastAsia="Times New Roman"/>
        </w:rPr>
      </w:pPr>
      <w:r>
        <w:rPr>
          <w:rFonts w:eastAsia="Times New Roman"/>
        </w:rPr>
        <w:t>Please provide any communications or diary entries regarding the above </w:t>
      </w:r>
    </w:p>
    <w:p w14:paraId="63B6F077" w14:textId="29334B8D" w:rsidR="008110AC" w:rsidRDefault="008110AC" w:rsidP="008110AC">
      <w:pPr>
        <w:tabs>
          <w:tab w:val="left" w:pos="5400"/>
        </w:tabs>
      </w:pPr>
      <w:r>
        <w:t>The information sought is held by Police Scotland, but I am refusing to provide it in terms of s</w:t>
      </w:r>
      <w:r w:rsidRPr="00453F0A">
        <w:t>ection 16</w:t>
      </w:r>
      <w:r>
        <w:t xml:space="preserve">(1) of the Act on the basis that the section </w:t>
      </w:r>
      <w:r>
        <w:t>34(1)(b) – Investigations,</w:t>
      </w:r>
      <w:r>
        <w:t xml:space="preserve"> exemption applies. </w:t>
      </w:r>
    </w:p>
    <w:p w14:paraId="1852AFB7" w14:textId="006A9ED8" w:rsidR="008110AC" w:rsidRPr="0030559E" w:rsidRDefault="008110AC" w:rsidP="008110AC">
      <w:bookmarkStart w:id="0" w:name="_Hlk178256365"/>
      <w:r>
        <w:t xml:space="preserve">Information is considered exempt from disclosure </w:t>
      </w:r>
      <w:r w:rsidRPr="0030559E">
        <w:t>if it has at any time been held by Police Scotland for the purposes of an investigation which may lead to a decision to make a report to the Procurator Fiscal to enable it to be determined whether criminal proceedings should be instituted.</w:t>
      </w:r>
    </w:p>
    <w:bookmarkEnd w:id="0"/>
    <w:p w14:paraId="34BDABBD" w14:textId="51C1706E" w:rsidR="00BF6B81" w:rsidRDefault="008110AC" w:rsidP="00793DD5">
      <w:pPr>
        <w:tabs>
          <w:tab w:val="left" w:pos="5400"/>
        </w:tabs>
      </w:pPr>
      <w:r w:rsidRPr="00AB15B3">
        <w:t xml:space="preserve">The matter you are enquiring about </w:t>
      </w:r>
      <w:r>
        <w:t xml:space="preserve">is </w:t>
      </w:r>
      <w:r w:rsidRPr="00AB15B3">
        <w:t>subject to a live police enquiry.</w:t>
      </w:r>
    </w:p>
    <w:p w14:paraId="113D5BA8" w14:textId="6FEA7D41" w:rsidR="008110AC" w:rsidRDefault="008110AC" w:rsidP="00793DD5">
      <w:pPr>
        <w:tabs>
          <w:tab w:val="left" w:pos="5400"/>
        </w:tabs>
      </w:pPr>
      <w:r>
        <w:t>This exemption is non-absolute and requires the application of the public interest test.</w:t>
      </w:r>
    </w:p>
    <w:p w14:paraId="394B076E" w14:textId="77777777" w:rsidR="008110AC" w:rsidRDefault="008110AC" w:rsidP="008110AC">
      <w:pPr>
        <w:tabs>
          <w:tab w:val="left" w:pos="5400"/>
        </w:tabs>
        <w:rPr>
          <w:bCs/>
          <w:u w:val="single"/>
        </w:rPr>
      </w:pPr>
    </w:p>
    <w:p w14:paraId="71264591" w14:textId="17A89439" w:rsidR="008110AC" w:rsidRPr="008110AC" w:rsidRDefault="008110AC" w:rsidP="008110AC">
      <w:pPr>
        <w:tabs>
          <w:tab w:val="left" w:pos="5400"/>
        </w:tabs>
        <w:rPr>
          <w:bCs/>
          <w:u w:val="single"/>
        </w:rPr>
      </w:pPr>
      <w:r w:rsidRPr="008110AC">
        <w:rPr>
          <w:bCs/>
          <w:u w:val="single"/>
        </w:rPr>
        <w:t xml:space="preserve">Public Interest Test </w:t>
      </w:r>
    </w:p>
    <w:p w14:paraId="6447B0D4" w14:textId="77777777" w:rsidR="008110AC" w:rsidRPr="00AB15B3" w:rsidRDefault="008110AC" w:rsidP="008110AC">
      <w:pPr>
        <w:tabs>
          <w:tab w:val="left" w:pos="5400"/>
        </w:tabs>
      </w:pPr>
      <w:r w:rsidRPr="00AB15B3">
        <w:t xml:space="preserve">I do appreciate that there is a degree of interest in the release of the information you have requested and that to do so would help inform public debate on policing in Scotland.  </w:t>
      </w:r>
    </w:p>
    <w:p w14:paraId="2D579740" w14:textId="75F3ECB5" w:rsidR="008110AC" w:rsidRPr="00AB15B3" w:rsidRDefault="008110AC" w:rsidP="008110AC">
      <w:pPr>
        <w:tabs>
          <w:tab w:val="left" w:pos="5400"/>
        </w:tabs>
      </w:pPr>
      <w:r w:rsidRPr="00AB15B3">
        <w:t>However,</w:t>
      </w:r>
      <w:r w:rsidRPr="00AB15B3">
        <w:t xml:space="preserve"> it is essential that any release of information does not interfere or prejudice enquiries or risk such enquiries in the future.  To do so would put the enquiries at risk and to do so would be vastly against the public interest. </w:t>
      </w:r>
    </w:p>
    <w:p w14:paraId="14522AC0" w14:textId="77777777" w:rsidR="008110AC" w:rsidRPr="00AB15B3" w:rsidRDefault="008110AC" w:rsidP="008110AC">
      <w:pPr>
        <w:tabs>
          <w:tab w:val="left" w:pos="5400"/>
        </w:tabs>
      </w:pPr>
      <w:r w:rsidRPr="00AB15B3">
        <w:lastRenderedPageBreak/>
        <w:t xml:space="preserve">The balance lies in withholding the information requested at this time.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14921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0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D260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0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44699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0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DD535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0A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9FD7D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0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61D33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0A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110AC"/>
    <w:rsid w:val="0086779C"/>
    <w:rsid w:val="00874BFD"/>
    <w:rsid w:val="008964EF"/>
    <w:rsid w:val="00915E01"/>
    <w:rsid w:val="0091678A"/>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042">
      <w:bodyDiv w:val="1"/>
      <w:marLeft w:val="0"/>
      <w:marRight w:val="0"/>
      <w:marTop w:val="0"/>
      <w:marBottom w:val="0"/>
      <w:divBdr>
        <w:top w:val="none" w:sz="0" w:space="0" w:color="auto"/>
        <w:left w:val="none" w:sz="0" w:space="0" w:color="auto"/>
        <w:bottom w:val="none" w:sz="0" w:space="0" w:color="auto"/>
        <w:right w:val="none" w:sz="0" w:space="0" w:color="auto"/>
      </w:divBdr>
    </w:div>
    <w:div w:id="495346961">
      <w:bodyDiv w:val="1"/>
      <w:marLeft w:val="0"/>
      <w:marRight w:val="0"/>
      <w:marTop w:val="0"/>
      <w:marBottom w:val="0"/>
      <w:divBdr>
        <w:top w:val="none" w:sz="0" w:space="0" w:color="auto"/>
        <w:left w:val="none" w:sz="0" w:space="0" w:color="auto"/>
        <w:bottom w:val="none" w:sz="0" w:space="0" w:color="auto"/>
        <w:right w:val="none" w:sz="0" w:space="0" w:color="auto"/>
      </w:divBdr>
    </w:div>
    <w:div w:id="16101580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440</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