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4F7288" w:rsidR="00B17211" w:rsidRPr="00B17211" w:rsidRDefault="00B17211" w:rsidP="007F490F">
            <w:r w:rsidRPr="007F490F">
              <w:rPr>
                <w:rStyle w:val="Heading2Char"/>
              </w:rPr>
              <w:t>Our reference:</w:t>
            </w:r>
            <w:r>
              <w:t xml:space="preserve">  FOI 2</w:t>
            </w:r>
            <w:r w:rsidR="00B654B6">
              <w:t>4</w:t>
            </w:r>
            <w:r>
              <w:t>-</w:t>
            </w:r>
            <w:r w:rsidR="00602205">
              <w:t>1825</w:t>
            </w:r>
          </w:p>
          <w:p w14:paraId="34BDABA6" w14:textId="23843614" w:rsidR="00B17211" w:rsidRDefault="00456324" w:rsidP="00EE2373">
            <w:r w:rsidRPr="007F490F">
              <w:rPr>
                <w:rStyle w:val="Heading2Char"/>
              </w:rPr>
              <w:t>Respon</w:t>
            </w:r>
            <w:r w:rsidR="007D55F6">
              <w:rPr>
                <w:rStyle w:val="Heading2Char"/>
              </w:rPr>
              <w:t>ded to:</w:t>
            </w:r>
            <w:r w:rsidR="007F490F">
              <w:t xml:space="preserve">  </w:t>
            </w:r>
            <w:r w:rsidR="000D6712">
              <w:t>15</w:t>
            </w:r>
            <w:r w:rsidR="00EF37F8">
              <w:t xml:space="preserve"> </w:t>
            </w:r>
            <w:r w:rsidR="00045802">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3DD97B" w14:textId="511ECBED" w:rsidR="00602205" w:rsidRPr="00602205" w:rsidRDefault="00602205" w:rsidP="00602205">
      <w:pPr>
        <w:rPr>
          <w:rFonts w:eastAsiaTheme="majorEastAsia" w:cstheme="majorBidi"/>
          <w:b/>
          <w:color w:val="000000" w:themeColor="text1"/>
          <w:szCs w:val="26"/>
        </w:rPr>
      </w:pPr>
      <w:r w:rsidRPr="00602205">
        <w:rPr>
          <w:rFonts w:eastAsiaTheme="majorEastAsia" w:cstheme="majorBidi"/>
          <w:b/>
          <w:color w:val="000000" w:themeColor="text1"/>
          <w:szCs w:val="26"/>
        </w:rPr>
        <w:t>Data held by Police Scotland for the number of arrests made for the crime of livestock rustling between 1 Jan 2019 - 1 July 2024 (inclusive). Please break the data down by month and year.</w:t>
      </w:r>
    </w:p>
    <w:p w14:paraId="34BDABBD" w14:textId="4F440005" w:rsidR="00BF6B81" w:rsidRDefault="00602205" w:rsidP="00602205">
      <w:r w:rsidRPr="00602205">
        <w:rPr>
          <w:rFonts w:eastAsiaTheme="majorEastAsia" w:cstheme="majorBidi"/>
          <w:b/>
          <w:color w:val="000000" w:themeColor="text1"/>
          <w:szCs w:val="26"/>
        </w:rPr>
        <w:t>Data held by Police Scotland for how many occasions livestock rustling has been reported to Police Scotland between 1 Jan 2019 - 1 July 2024 (inclusive). Please break the data down by month and year.</w:t>
      </w:r>
    </w:p>
    <w:p w14:paraId="609ED1EA" w14:textId="77777777" w:rsidR="00045802" w:rsidRDefault="00602205" w:rsidP="00602205">
      <w:r>
        <w:t xml:space="preserve">Firstly, in relation to your request we have interpreted rustling to mean theft.  </w:t>
      </w:r>
    </w:p>
    <w:p w14:paraId="5E1583D1" w14:textId="7634BF61" w:rsidR="00602205" w:rsidRDefault="00602205" w:rsidP="00602205">
      <w:r>
        <w:t>Unfortunately,</w:t>
      </w:r>
      <w:r w:rsidRPr="00453F0A">
        <w:t xml:space="preserve"> </w:t>
      </w:r>
      <w:r>
        <w:t xml:space="preserve">however,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A6ED558" w14:textId="77777777" w:rsidR="00602205" w:rsidRPr="008D798B" w:rsidRDefault="00602205" w:rsidP="00602205">
      <w:r w:rsidRPr="008D798B">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14:paraId="08FB8ACE" w14:textId="534A1A2A" w:rsidR="00602205" w:rsidRDefault="00602205" w:rsidP="00602205">
      <w:pPr>
        <w:tabs>
          <w:tab w:val="left" w:pos="5400"/>
        </w:tabs>
        <w:outlineLvl w:val="0"/>
      </w:pPr>
      <w:r w:rsidRPr="008D798B">
        <w:t xml:space="preserve">As such, the only way to provide you with this information in an accurate and consistent manner would be to individually examine </w:t>
      </w:r>
      <w:r w:rsidR="00480F9A">
        <w:t>all</w:t>
      </w:r>
      <w:r w:rsidRPr="008D798B">
        <w:t xml:space="preserve"> </w:t>
      </w:r>
      <w:r w:rsidR="00480F9A">
        <w:t xml:space="preserve">incidents and </w:t>
      </w:r>
      <w:r>
        <w:t xml:space="preserve">crime </w:t>
      </w:r>
      <w:r w:rsidRPr="008D798B">
        <w:t>report</w:t>
      </w:r>
      <w:r w:rsidR="00480F9A">
        <w:t>s</w:t>
      </w:r>
      <w:r w:rsidRPr="008D798B">
        <w:t xml:space="preserve"> </w:t>
      </w:r>
      <w:r>
        <w:t>relating to</w:t>
      </w:r>
      <w:r w:rsidRPr="008D798B">
        <w:t xml:space="preserve"> Theft offences, for the time period requested, to establish whether </w:t>
      </w:r>
      <w:r>
        <w:t>livestock was stolen</w:t>
      </w:r>
      <w:r w:rsidRPr="008D798B">
        <w:t>.</w:t>
      </w:r>
    </w:p>
    <w:p w14:paraId="3508C1CD" w14:textId="77777777" w:rsidR="00602205" w:rsidRPr="008D798B" w:rsidRDefault="00602205" w:rsidP="00602205">
      <w:pPr>
        <w:tabs>
          <w:tab w:val="left" w:pos="5400"/>
        </w:tabs>
        <w:outlineLvl w:val="0"/>
      </w:pPr>
      <w:r>
        <w:t>This is an exercise that would far exceed the cost threshold set out within the Act.</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C83D3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E496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82DB8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BE2C6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7045A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09D5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7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802"/>
    <w:rsid w:val="00090F3B"/>
    <w:rsid w:val="000B774D"/>
    <w:rsid w:val="000D6712"/>
    <w:rsid w:val="000E2F19"/>
    <w:rsid w:val="000E6526"/>
    <w:rsid w:val="00141533"/>
    <w:rsid w:val="00167528"/>
    <w:rsid w:val="00195CC4"/>
    <w:rsid w:val="001B65AC"/>
    <w:rsid w:val="00207326"/>
    <w:rsid w:val="00253DF6"/>
    <w:rsid w:val="00255F1E"/>
    <w:rsid w:val="00283010"/>
    <w:rsid w:val="0036503B"/>
    <w:rsid w:val="003D6D03"/>
    <w:rsid w:val="003E12CA"/>
    <w:rsid w:val="004010DC"/>
    <w:rsid w:val="004341F0"/>
    <w:rsid w:val="00456324"/>
    <w:rsid w:val="00475460"/>
    <w:rsid w:val="00480F9A"/>
    <w:rsid w:val="00490317"/>
    <w:rsid w:val="00491644"/>
    <w:rsid w:val="00496A08"/>
    <w:rsid w:val="004E1605"/>
    <w:rsid w:val="004F653C"/>
    <w:rsid w:val="00540A52"/>
    <w:rsid w:val="00543E00"/>
    <w:rsid w:val="00557306"/>
    <w:rsid w:val="00602205"/>
    <w:rsid w:val="00602590"/>
    <w:rsid w:val="00613283"/>
    <w:rsid w:val="00645CFA"/>
    <w:rsid w:val="006640BE"/>
    <w:rsid w:val="006D5799"/>
    <w:rsid w:val="00750D83"/>
    <w:rsid w:val="00785DBC"/>
    <w:rsid w:val="00793DD5"/>
    <w:rsid w:val="007D55F6"/>
    <w:rsid w:val="007F490F"/>
    <w:rsid w:val="0086779C"/>
    <w:rsid w:val="00874BFD"/>
    <w:rsid w:val="008964EF"/>
    <w:rsid w:val="009015CD"/>
    <w:rsid w:val="00915E01"/>
    <w:rsid w:val="00943322"/>
    <w:rsid w:val="009631A4"/>
    <w:rsid w:val="00977296"/>
    <w:rsid w:val="009949F7"/>
    <w:rsid w:val="00A1065D"/>
    <w:rsid w:val="00A25E93"/>
    <w:rsid w:val="00A320FF"/>
    <w:rsid w:val="00A5631F"/>
    <w:rsid w:val="00A70AC0"/>
    <w:rsid w:val="00A84EA9"/>
    <w:rsid w:val="00AB21ED"/>
    <w:rsid w:val="00AC443C"/>
    <w:rsid w:val="00B11A55"/>
    <w:rsid w:val="00B17211"/>
    <w:rsid w:val="00B461B2"/>
    <w:rsid w:val="00B654B6"/>
    <w:rsid w:val="00B71B3C"/>
    <w:rsid w:val="00BC389E"/>
    <w:rsid w:val="00BE1888"/>
    <w:rsid w:val="00BF6250"/>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2316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2024-07-30T13:32:00Z</dcterms:created>
  <dcterms:modified xsi:type="dcterms:W3CDTF">2024-08-15T13:49:00Z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