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098C5E" w:rsidR="00B17211" w:rsidRPr="00B17211" w:rsidRDefault="00B17211" w:rsidP="007F490F">
            <w:r w:rsidRPr="007F490F">
              <w:rPr>
                <w:rStyle w:val="Heading2Char"/>
              </w:rPr>
              <w:t>Our reference:</w:t>
            </w:r>
            <w:r>
              <w:t xml:space="preserve">  FOI 2</w:t>
            </w:r>
            <w:r w:rsidR="00B654B6">
              <w:t>4</w:t>
            </w:r>
            <w:r>
              <w:t>-</w:t>
            </w:r>
            <w:r w:rsidR="00BA40B7">
              <w:t>1567</w:t>
            </w:r>
          </w:p>
          <w:p w14:paraId="34BDABA6" w14:textId="2BE8207F" w:rsidR="00B17211" w:rsidRDefault="00456324" w:rsidP="00EE2373">
            <w:r w:rsidRPr="007F490F">
              <w:rPr>
                <w:rStyle w:val="Heading2Char"/>
              </w:rPr>
              <w:t>Respon</w:t>
            </w:r>
            <w:r w:rsidR="007D55F6">
              <w:rPr>
                <w:rStyle w:val="Heading2Char"/>
              </w:rPr>
              <w:t>ded to:</w:t>
            </w:r>
            <w:r w:rsidR="007F490F">
              <w:t xml:space="preserve"> </w:t>
            </w:r>
            <w:r w:rsidR="00BB2177">
              <w:t>01</w:t>
            </w:r>
            <w:r w:rsidR="006D5799">
              <w:t xml:space="preserve"> </w:t>
            </w:r>
            <w:r w:rsidR="00B654B6">
              <w:t>J</w:t>
            </w:r>
            <w:r w:rsidR="00BB2177">
              <w:t>uly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00E852" w14:textId="1F2E497B" w:rsidR="00BA40B7" w:rsidRPr="00BA40B7" w:rsidRDefault="00BA40B7" w:rsidP="00BA40B7">
      <w:pPr>
        <w:tabs>
          <w:tab w:val="left" w:pos="5400"/>
        </w:tabs>
        <w:rPr>
          <w:rFonts w:eastAsiaTheme="majorEastAsia" w:cstheme="majorBidi"/>
          <w:b/>
          <w:color w:val="000000" w:themeColor="text1"/>
          <w:szCs w:val="26"/>
        </w:rPr>
      </w:pPr>
      <w:r w:rsidRPr="00BA40B7">
        <w:rPr>
          <w:rFonts w:eastAsiaTheme="majorEastAsia" w:cstheme="majorBidi"/>
          <w:b/>
          <w:color w:val="000000" w:themeColor="text1"/>
          <w:szCs w:val="26"/>
        </w:rPr>
        <w:t>I’m reaching out for some information you have on the Ask for Angela campaign.</w:t>
      </w:r>
    </w:p>
    <w:p w14:paraId="781B00CE" w14:textId="70F26C36" w:rsidR="00BA40B7" w:rsidRPr="00BA40B7" w:rsidRDefault="00BA40B7" w:rsidP="00BA40B7">
      <w:pPr>
        <w:tabs>
          <w:tab w:val="left" w:pos="5400"/>
        </w:tabs>
        <w:rPr>
          <w:rFonts w:eastAsiaTheme="majorEastAsia" w:cstheme="majorBidi"/>
          <w:b/>
          <w:color w:val="000000" w:themeColor="text1"/>
          <w:szCs w:val="26"/>
        </w:rPr>
      </w:pPr>
      <w:r w:rsidRPr="00BA40B7">
        <w:rPr>
          <w:rFonts w:eastAsiaTheme="majorEastAsia" w:cstheme="majorBidi"/>
          <w:b/>
          <w:color w:val="000000" w:themeColor="text1"/>
          <w:szCs w:val="26"/>
        </w:rPr>
        <w:t>I request the yearly promotional cost of the campaign from 2016 - June 2024.</w:t>
      </w:r>
    </w:p>
    <w:p w14:paraId="393A1528" w14:textId="2EB1AACE" w:rsidR="00BA40B7" w:rsidRPr="00BA40B7" w:rsidRDefault="00BA40B7" w:rsidP="00BA40B7">
      <w:pPr>
        <w:tabs>
          <w:tab w:val="left" w:pos="5400"/>
        </w:tabs>
        <w:rPr>
          <w:rFonts w:eastAsiaTheme="majorEastAsia" w:cstheme="majorBidi"/>
          <w:b/>
          <w:color w:val="000000" w:themeColor="text1"/>
          <w:szCs w:val="26"/>
        </w:rPr>
      </w:pPr>
      <w:r w:rsidRPr="00BA40B7">
        <w:rPr>
          <w:rFonts w:eastAsiaTheme="majorEastAsia" w:cstheme="majorBidi"/>
          <w:b/>
          <w:color w:val="000000" w:themeColor="text1"/>
          <w:szCs w:val="26"/>
        </w:rPr>
        <w:t>I also request the yearly training cost of the campaign from 2016 - June 2024.</w:t>
      </w:r>
    </w:p>
    <w:p w14:paraId="370DEF78" w14:textId="497528F9" w:rsidR="00BA40B7" w:rsidRPr="00BA40B7" w:rsidRDefault="00BA40B7" w:rsidP="00BA40B7">
      <w:pPr>
        <w:tabs>
          <w:tab w:val="left" w:pos="5400"/>
        </w:tabs>
        <w:rPr>
          <w:rFonts w:eastAsiaTheme="majorEastAsia" w:cstheme="majorBidi"/>
          <w:b/>
          <w:color w:val="000000" w:themeColor="text1"/>
          <w:szCs w:val="26"/>
        </w:rPr>
      </w:pPr>
      <w:r w:rsidRPr="00BA40B7">
        <w:rPr>
          <w:rFonts w:eastAsiaTheme="majorEastAsia" w:cstheme="majorBidi"/>
          <w:b/>
          <w:color w:val="000000" w:themeColor="text1"/>
          <w:szCs w:val="26"/>
        </w:rPr>
        <w:t>I also request a breakdown of how the campaign is being implemented from 2016 - June 2024.</w:t>
      </w:r>
    </w:p>
    <w:p w14:paraId="5E6F0F31" w14:textId="457F8DF1" w:rsidR="00BA40B7" w:rsidRPr="00BA40B7" w:rsidRDefault="00BA40B7" w:rsidP="00BA40B7">
      <w:pPr>
        <w:tabs>
          <w:tab w:val="left" w:pos="5400"/>
        </w:tabs>
        <w:rPr>
          <w:rFonts w:eastAsiaTheme="majorEastAsia" w:cstheme="majorBidi"/>
          <w:b/>
          <w:color w:val="000000" w:themeColor="text1"/>
          <w:szCs w:val="26"/>
        </w:rPr>
      </w:pPr>
      <w:r w:rsidRPr="00BA40B7">
        <w:rPr>
          <w:rFonts w:eastAsiaTheme="majorEastAsia" w:cstheme="majorBidi"/>
          <w:b/>
          <w:color w:val="000000" w:themeColor="text1"/>
          <w:szCs w:val="26"/>
        </w:rPr>
        <w:t>I also request a breakdown of how staff members are being trained under the campaign from 2016 - June 2024.</w:t>
      </w:r>
    </w:p>
    <w:p w14:paraId="470F41D8" w14:textId="3DBE3838" w:rsidR="00BA40B7" w:rsidRPr="00BA40B7" w:rsidRDefault="00BA40B7" w:rsidP="00BA40B7">
      <w:pPr>
        <w:tabs>
          <w:tab w:val="left" w:pos="5400"/>
        </w:tabs>
        <w:rPr>
          <w:rFonts w:eastAsiaTheme="majorEastAsia" w:cstheme="majorBidi"/>
          <w:b/>
          <w:color w:val="000000" w:themeColor="text1"/>
          <w:szCs w:val="26"/>
        </w:rPr>
      </w:pPr>
      <w:r w:rsidRPr="00BA40B7">
        <w:rPr>
          <w:rFonts w:eastAsiaTheme="majorEastAsia" w:cstheme="majorBidi"/>
          <w:b/>
          <w:color w:val="000000" w:themeColor="text1"/>
          <w:szCs w:val="26"/>
        </w:rPr>
        <w:t>I also request access to any training documents or literature from the campaign from 2016 - June 2024.</w:t>
      </w:r>
    </w:p>
    <w:p w14:paraId="3B2F4781" w14:textId="15501EE7" w:rsidR="00BA40B7" w:rsidRPr="00BA40B7" w:rsidRDefault="00BA40B7" w:rsidP="00BA40B7">
      <w:pPr>
        <w:tabs>
          <w:tab w:val="left" w:pos="5400"/>
        </w:tabs>
        <w:rPr>
          <w:rFonts w:eastAsiaTheme="majorEastAsia" w:cstheme="majorBidi"/>
          <w:b/>
          <w:color w:val="000000" w:themeColor="text1"/>
          <w:szCs w:val="26"/>
        </w:rPr>
      </w:pPr>
      <w:r w:rsidRPr="00BA40B7">
        <w:rPr>
          <w:rFonts w:eastAsiaTheme="majorEastAsia" w:cstheme="majorBidi"/>
          <w:b/>
          <w:color w:val="000000" w:themeColor="text1"/>
          <w:szCs w:val="26"/>
        </w:rPr>
        <w:t>I also request a breakdown of the budget plans of the campaign for 2025.</w:t>
      </w:r>
    </w:p>
    <w:p w14:paraId="443C6466" w14:textId="77777777" w:rsidR="00BA40B7" w:rsidRDefault="00BA40B7" w:rsidP="00BA40B7">
      <w:pPr>
        <w:tabs>
          <w:tab w:val="left" w:pos="5400"/>
        </w:tabs>
        <w:rPr>
          <w:rFonts w:eastAsiaTheme="majorEastAsia" w:cstheme="majorBidi"/>
          <w:b/>
          <w:color w:val="000000" w:themeColor="text1"/>
          <w:szCs w:val="26"/>
        </w:rPr>
      </w:pPr>
      <w:r w:rsidRPr="00BA40B7">
        <w:rPr>
          <w:rFonts w:eastAsiaTheme="majorEastAsia" w:cstheme="majorBidi"/>
          <w:b/>
          <w:color w:val="000000" w:themeColor="text1"/>
          <w:szCs w:val="26"/>
        </w:rPr>
        <w:t>I also request how many police reports have mentioned ‘Ask for Angela’ in the last year and since the campaign started in 2016.</w:t>
      </w:r>
    </w:p>
    <w:p w14:paraId="66E89E67" w14:textId="1255D92D" w:rsidR="00BA40B7" w:rsidRDefault="00BA40B7" w:rsidP="00BA40B7">
      <w:r w:rsidRPr="00BA40B7">
        <w:t>The information sought is not held by Police Scotland and section 17 of the Act therefore applies.</w:t>
      </w:r>
      <w:r>
        <w:t xml:space="preserve"> To explain, the Ask for Angela campaign is not something that Police Scotland are actively involved with however, officers are made aware of this campaign so they have an awareness should they be approached by a member of the public. There is no financial implications to Police Scotland.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383A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B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70DA0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B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F5549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B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6263B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BD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1FEF35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BD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BE0AA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BD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A40B7"/>
    <w:rsid w:val="00BB2177"/>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82BDB"/>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2119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2024-07-01T12:48:00Z</cp:lastPrinted>
  <dcterms:created xsi:type="dcterms:W3CDTF">2024-06-24T12:04:00Z</dcterms:created>
  <dcterms:modified xsi:type="dcterms:W3CDTF">2024-07-01T12:48:00Z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