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344676F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184C82">
              <w:t>24</w:t>
            </w:r>
            <w:r w:rsidR="001064AD">
              <w:t>-</w:t>
            </w:r>
            <w:r w:rsidR="00184C82">
              <w:t>3217</w:t>
            </w:r>
          </w:p>
          <w:p w14:paraId="2C2B5948" w14:textId="78842AC9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079F0">
              <w:t>13</w:t>
            </w:r>
            <w:r w:rsidR="00ED7D8D">
              <w:t xml:space="preserve"> </w:t>
            </w:r>
            <w:r w:rsidR="001079F0">
              <w:t>January</w:t>
            </w:r>
            <w:r w:rsidR="00A26160">
              <w:t xml:space="preserve"> </w:t>
            </w:r>
            <w:r>
              <w:t>202</w:t>
            </w:r>
            <w:r w:rsidR="001079F0">
              <w:t>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18D3A7D1" w14:textId="77777777" w:rsidR="000F48D0" w:rsidRDefault="000F48D0" w:rsidP="00620927">
      <w:pPr>
        <w:pStyle w:val="Default"/>
      </w:pPr>
    </w:p>
    <w:p w14:paraId="4A4D6F74" w14:textId="65B8BD17" w:rsidR="000F48D0" w:rsidRPr="009607A1" w:rsidRDefault="000F48D0" w:rsidP="000F48D0">
      <w:pPr>
        <w:pStyle w:val="Default"/>
        <w:rPr>
          <w:b/>
          <w:bCs/>
        </w:rPr>
      </w:pPr>
      <w:r>
        <w:t xml:space="preserve">With regards to the final point of your </w:t>
      </w:r>
      <w:r w:rsidR="009607A1">
        <w:t>request</w:t>
      </w:r>
      <w:r>
        <w:t xml:space="preserve"> regarding </w:t>
      </w:r>
      <w:r w:rsidRPr="009607A1">
        <w:rPr>
          <w:b/>
          <w:bCs/>
        </w:rPr>
        <w:t>Policies and procedures applicable to the handling of such incidents, including response protocols and guidelines for officers.</w:t>
      </w:r>
    </w:p>
    <w:p w14:paraId="51D3854F" w14:textId="77777777" w:rsidR="000F48D0" w:rsidRDefault="000F48D0" w:rsidP="000F48D0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AAE0E5A" w14:textId="77777777" w:rsidR="000F48D0" w:rsidRDefault="000F48D0" w:rsidP="000F48D0">
      <w:r>
        <w:t>“Information which the applicant can reasonably obtain other than by requesting it […] is exempt information”.</w:t>
      </w:r>
    </w:p>
    <w:p w14:paraId="42697227" w14:textId="77777777" w:rsidR="000F48D0" w:rsidRDefault="000F48D0" w:rsidP="000F48D0">
      <w:r>
        <w:t>The information sought is publicly available:</w:t>
      </w:r>
    </w:p>
    <w:p w14:paraId="5C291E50" w14:textId="1BAB02D6" w:rsidR="000F48D0" w:rsidRPr="000F48D0" w:rsidRDefault="000F48D0" w:rsidP="000F48D0">
      <w:pPr>
        <w:pStyle w:val="Default"/>
      </w:pPr>
      <w:hyperlink r:id="rId9" w:history="1">
        <w:r>
          <w:rPr>
            <w:rStyle w:val="Hyperlink"/>
          </w:rPr>
          <w:t>Policies and Procedures - Police Scotland</w:t>
        </w:r>
      </w:hyperlink>
      <w:r>
        <w:t xml:space="preserve"> </w:t>
      </w:r>
    </w:p>
    <w:p w14:paraId="22619222" w14:textId="17B984A4" w:rsidR="000F48D0" w:rsidRDefault="000F48D0" w:rsidP="00620927">
      <w:pPr>
        <w:pStyle w:val="Default"/>
      </w:pP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372F00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67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AFBB0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67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7C8991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67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1B7A0D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67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66DD49E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67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493AD4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67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0F48D0"/>
    <w:rsid w:val="001064AD"/>
    <w:rsid w:val="001079F0"/>
    <w:rsid w:val="00141533"/>
    <w:rsid w:val="0014475F"/>
    <w:rsid w:val="001450DB"/>
    <w:rsid w:val="0014678D"/>
    <w:rsid w:val="00167528"/>
    <w:rsid w:val="00184C82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10535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607A1"/>
    <w:rsid w:val="00977296"/>
    <w:rsid w:val="009E512B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84E80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96F08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F4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policies-and-procedure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461</Words>
  <Characters>2633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2025-01-13T18:53:00Z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