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FF9A04" w:rsidR="00B17211" w:rsidRPr="00B17211" w:rsidRDefault="00B17211" w:rsidP="007F490F">
            <w:r w:rsidRPr="007F490F">
              <w:rPr>
                <w:rStyle w:val="Heading2Char"/>
              </w:rPr>
              <w:t>Our reference:</w:t>
            </w:r>
            <w:r>
              <w:t xml:space="preserve">  FOI 2</w:t>
            </w:r>
            <w:r w:rsidR="00EF0FBB">
              <w:t>5</w:t>
            </w:r>
            <w:r>
              <w:t>-</w:t>
            </w:r>
            <w:r w:rsidR="00693DD3">
              <w:t>0460</w:t>
            </w:r>
          </w:p>
          <w:p w14:paraId="34BDABA6" w14:textId="5C4731BF" w:rsidR="00B17211" w:rsidRDefault="00456324" w:rsidP="00EE2373">
            <w:r w:rsidRPr="007F490F">
              <w:rPr>
                <w:rStyle w:val="Heading2Char"/>
              </w:rPr>
              <w:t>Respon</w:t>
            </w:r>
            <w:r w:rsidR="007D55F6">
              <w:rPr>
                <w:rStyle w:val="Heading2Char"/>
              </w:rPr>
              <w:t>ded to:</w:t>
            </w:r>
            <w:r w:rsidR="007F490F">
              <w:t xml:space="preserve">  </w:t>
            </w:r>
            <w:r w:rsidR="005D3421">
              <w:t>3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48F995" w14:textId="77777777" w:rsidR="00693DD3" w:rsidRPr="00693DD3" w:rsidRDefault="00693DD3" w:rsidP="00693DD3">
      <w:pPr>
        <w:pStyle w:val="Heading2"/>
      </w:pPr>
      <w:r w:rsidRPr="00693DD3">
        <w:t xml:space="preserve">I’m requesting a FOI regarding Police Scotlands new Vehicles that are kept in storage at Wilson’s Auction Dalry before they are commissioned  </w:t>
      </w:r>
    </w:p>
    <w:p w14:paraId="29D45A4F" w14:textId="77777777" w:rsidR="00693DD3" w:rsidRPr="00693DD3" w:rsidRDefault="00693DD3" w:rsidP="00693DD3">
      <w:pPr>
        <w:pStyle w:val="Heading2"/>
      </w:pPr>
      <w:r w:rsidRPr="00693DD3">
        <w:t>How much does Police Scotland pay storage per vehicle weekly at this location for new vehicles and how much has it paid in the last financial year In new vehicle storage fees? </w:t>
      </w:r>
    </w:p>
    <w:p w14:paraId="2088C667" w14:textId="77777777" w:rsidR="00693DD3" w:rsidRPr="00693DD3" w:rsidRDefault="00693DD3" w:rsidP="00693DD3">
      <w:pPr>
        <w:tabs>
          <w:tab w:val="left" w:pos="5400"/>
        </w:tabs>
      </w:pPr>
      <w:bookmarkStart w:id="0" w:name="_MailAutoSig"/>
      <w:r w:rsidRPr="00693DD3">
        <w:t xml:space="preserve">I can advise that Police Scotland does not hold the above requested information. </w:t>
      </w:r>
    </w:p>
    <w:p w14:paraId="636097B4" w14:textId="77777777" w:rsidR="00693DD3" w:rsidRPr="00693DD3" w:rsidRDefault="00693DD3" w:rsidP="00693DD3">
      <w:pPr>
        <w:tabs>
          <w:tab w:val="left" w:pos="5400"/>
        </w:tabs>
      </w:pPr>
      <w:r w:rsidRPr="00693DD3">
        <w:t>In terms of Section 17 of the Act, this letter represents a formal notice that information is not held.</w:t>
      </w:r>
    </w:p>
    <w:p w14:paraId="34BDABBD" w14:textId="3276A790" w:rsidR="00BF6B81" w:rsidRDefault="00693DD3" w:rsidP="00793DD5">
      <w:pPr>
        <w:tabs>
          <w:tab w:val="left" w:pos="5400"/>
        </w:tabs>
      </w:pPr>
      <w:r w:rsidRPr="00693DD3">
        <w:t>By way of explanation,</w:t>
      </w:r>
      <w:bookmarkEnd w:id="0"/>
      <w:r>
        <w:t xml:space="preserve"> </w:t>
      </w:r>
      <w:r w:rsidRPr="00693DD3">
        <w:t>there are no costs associated with storage of new vehicles at Wilsons Auction.</w:t>
      </w:r>
    </w:p>
    <w:p w14:paraId="633D4BC5" w14:textId="77777777" w:rsidR="00693DD3" w:rsidRPr="00B11A55" w:rsidRDefault="00693DD3" w:rsidP="000F0F8D">
      <w:pPr>
        <w:pStyle w:val="Heading2"/>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C21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F324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032D1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41922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C84A1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BE8A6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4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0F8D"/>
    <w:rsid w:val="00141533"/>
    <w:rsid w:val="00167528"/>
    <w:rsid w:val="00195CC4"/>
    <w:rsid w:val="00207326"/>
    <w:rsid w:val="0023160B"/>
    <w:rsid w:val="00253DF6"/>
    <w:rsid w:val="00255F1E"/>
    <w:rsid w:val="0036503B"/>
    <w:rsid w:val="00376A4A"/>
    <w:rsid w:val="003D6D03"/>
    <w:rsid w:val="003E12CA"/>
    <w:rsid w:val="004010DC"/>
    <w:rsid w:val="00403997"/>
    <w:rsid w:val="004341F0"/>
    <w:rsid w:val="00456324"/>
    <w:rsid w:val="00475460"/>
    <w:rsid w:val="00490317"/>
    <w:rsid w:val="00491644"/>
    <w:rsid w:val="00496A08"/>
    <w:rsid w:val="004E1605"/>
    <w:rsid w:val="004F653C"/>
    <w:rsid w:val="00540A52"/>
    <w:rsid w:val="00557306"/>
    <w:rsid w:val="005D3421"/>
    <w:rsid w:val="00636B5D"/>
    <w:rsid w:val="00645CFA"/>
    <w:rsid w:val="00676275"/>
    <w:rsid w:val="00685219"/>
    <w:rsid w:val="00693DD3"/>
    <w:rsid w:val="006D1D45"/>
    <w:rsid w:val="006D5799"/>
    <w:rsid w:val="007440EA"/>
    <w:rsid w:val="00750D83"/>
    <w:rsid w:val="00785DBC"/>
    <w:rsid w:val="00793DD5"/>
    <w:rsid w:val="007D55F6"/>
    <w:rsid w:val="007F490F"/>
    <w:rsid w:val="0086779C"/>
    <w:rsid w:val="00874BFD"/>
    <w:rsid w:val="008964EF"/>
    <w:rsid w:val="0089744F"/>
    <w:rsid w:val="00915E01"/>
    <w:rsid w:val="009631A4"/>
    <w:rsid w:val="00977296"/>
    <w:rsid w:val="009F4BF7"/>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711365">
      <w:bodyDiv w:val="1"/>
      <w:marLeft w:val="0"/>
      <w:marRight w:val="0"/>
      <w:marTop w:val="0"/>
      <w:marBottom w:val="0"/>
      <w:divBdr>
        <w:top w:val="none" w:sz="0" w:space="0" w:color="auto"/>
        <w:left w:val="none" w:sz="0" w:space="0" w:color="auto"/>
        <w:bottom w:val="none" w:sz="0" w:space="0" w:color="auto"/>
        <w:right w:val="none" w:sz="0" w:space="0" w:color="auto"/>
      </w:divBdr>
    </w:div>
    <w:div w:id="1738670772">
      <w:bodyDiv w:val="1"/>
      <w:marLeft w:val="0"/>
      <w:marRight w:val="0"/>
      <w:marTop w:val="0"/>
      <w:marBottom w:val="0"/>
      <w:divBdr>
        <w:top w:val="none" w:sz="0" w:space="0" w:color="auto"/>
        <w:left w:val="none" w:sz="0" w:space="0" w:color="auto"/>
        <w:bottom w:val="none" w:sz="0" w:space="0" w:color="auto"/>
        <w:right w:val="none" w:sz="0" w:space="0" w:color="auto"/>
      </w:divBdr>
    </w:div>
    <w:div w:id="20769683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42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290</Words>
  <Characters>1654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