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FE9705" w14:textId="77777777" w:rsidR="000B4D3C" w:rsidRDefault="00B17211" w:rsidP="000B4D3C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B4D3C">
              <w:t>0339</w:t>
            </w:r>
          </w:p>
          <w:p w14:paraId="34BDABA6" w14:textId="2FEC981E" w:rsidR="00B17211" w:rsidRDefault="00456324" w:rsidP="000B4D3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73B6">
              <w:t>17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F10A3C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FC603C" w14:textId="6D19AD8B" w:rsidR="00F10A3C" w:rsidRDefault="00872FC2" w:rsidP="00F10A3C">
      <w:pPr>
        <w:rPr>
          <w:b/>
          <w:bCs/>
        </w:rPr>
      </w:pPr>
      <w:r w:rsidRPr="00F10A3C">
        <w:rPr>
          <w:b/>
          <w:bCs/>
        </w:rPr>
        <w:t>To ask, in each of the past three years, how many drug-drive tests has Police Scotland carried out, and what number/proportion of these were positive?</w:t>
      </w:r>
      <w:r w:rsidR="00F10A3C">
        <w:rPr>
          <w:b/>
          <w:bCs/>
        </w:rPr>
        <w:br/>
      </w:r>
      <w:r w:rsidR="00F10A3C" w:rsidRPr="00F10A3C">
        <w:rPr>
          <w:b/>
          <w:bCs/>
        </w:rPr>
        <w:t xml:space="preserve">Could these be broken down by year and, if possible, geographical area?  </w:t>
      </w:r>
    </w:p>
    <w:p w14:paraId="1D5C9996" w14:textId="3E8AC034" w:rsidR="00F10A3C" w:rsidRDefault="006849E7" w:rsidP="00F10A3C">
      <w:r>
        <w:t xml:space="preserve">Please see table 1 below </w:t>
      </w:r>
      <w:r w:rsidR="00B452D4">
        <w:t>for the number of drug wipe tests carried out by Police Scotland for the years 2022, 2023 and 2024, broken down by result and geographical Police division.</w:t>
      </w:r>
    </w:p>
    <w:p w14:paraId="2BF9A74B" w14:textId="77777777" w:rsidR="00F10A3C" w:rsidRPr="006849E7" w:rsidRDefault="00F10A3C" w:rsidP="00F10A3C"/>
    <w:p w14:paraId="3D1AF323" w14:textId="77777777" w:rsidR="00872FC2" w:rsidRPr="00F10A3C" w:rsidRDefault="00872FC2" w:rsidP="00F10A3C">
      <w:pPr>
        <w:rPr>
          <w:b/>
          <w:bCs/>
        </w:rPr>
      </w:pPr>
      <w:r w:rsidRPr="00F10A3C">
        <w:rPr>
          <w:b/>
          <w:bCs/>
        </w:rPr>
        <w:t>To ask, in each of the past three years, how many drink-drive tests has Police Scotland carried out, and what number/proportion of these were positive?</w:t>
      </w:r>
    </w:p>
    <w:p w14:paraId="73924219" w14:textId="77777777" w:rsidR="00F10A3C" w:rsidRDefault="00F10A3C" w:rsidP="00F10A3C">
      <w:pPr>
        <w:rPr>
          <w:b/>
          <w:bCs/>
        </w:rPr>
      </w:pPr>
      <w:r w:rsidRPr="00F10A3C">
        <w:rPr>
          <w:b/>
          <w:bCs/>
        </w:rPr>
        <w:t>Could these be broken down by year and, if possible, geographical area?</w:t>
      </w:r>
    </w:p>
    <w:p w14:paraId="4F81A9D5" w14:textId="77777777" w:rsidR="00F10A3C" w:rsidRPr="009F73B6" w:rsidRDefault="00F10A3C" w:rsidP="006879B0">
      <w:r w:rsidRPr="009F73B6">
        <w:t xml:space="preserve">Unfortunately, I estimate that it would cost well in excess of the current FOI cost threshold of £600 to process your request.  </w:t>
      </w:r>
    </w:p>
    <w:p w14:paraId="3C5D28F2" w14:textId="77777777" w:rsidR="00F10A3C" w:rsidRPr="009F73B6" w:rsidRDefault="00F10A3C" w:rsidP="006879B0">
      <w:r w:rsidRPr="009F73B6">
        <w:t>I am therefore refusing to provide the information sought in terms of section 12(1) - Excessive Cost of Compliance.</w:t>
      </w:r>
    </w:p>
    <w:p w14:paraId="484102B3" w14:textId="2410E2B0" w:rsidR="00F10A3C" w:rsidRPr="009F73B6" w:rsidRDefault="00F10A3C" w:rsidP="006879B0">
      <w:r w:rsidRPr="009F73B6">
        <w:t>To explain, whilst tests conducted by Road Policing Officers are centrally logged and collated, tests conducted by any other police officers are not</w:t>
      </w:r>
      <w:r w:rsidR="00A948B9" w:rsidRPr="009F73B6">
        <w:t xml:space="preserve"> and extensive research would have to conducted to attempt to answer your request in respect of those officers.</w:t>
      </w:r>
    </w:p>
    <w:p w14:paraId="40F19A09" w14:textId="52B4E7FE" w:rsidR="00F10A3C" w:rsidRDefault="00F10A3C" w:rsidP="00F10A3C">
      <w:r w:rsidRPr="009F73B6">
        <w:t xml:space="preserve">To be of assistance, table </w:t>
      </w:r>
      <w:r w:rsidR="00B452D4">
        <w:t xml:space="preserve">2 below </w:t>
      </w:r>
      <w:r>
        <w:t xml:space="preserve">details </w:t>
      </w:r>
      <w:r w:rsidR="00B452D4">
        <w:t xml:space="preserve">tests carried out by Police Scotland </w:t>
      </w:r>
      <w:r>
        <w:t xml:space="preserve">Roads Policing officers only, </w:t>
      </w:r>
      <w:r w:rsidR="00B452D4">
        <w:t>for the years 2022, 2023 and 2024, broken down by result and geographical Police division.</w:t>
      </w:r>
    </w:p>
    <w:p w14:paraId="31FA6F06" w14:textId="57739DE1" w:rsidR="00A948B9" w:rsidRDefault="00A948B9" w:rsidP="00F10A3C">
      <w:r>
        <w:t>The police divisions are abbreviated as follows:</w:t>
      </w:r>
    </w:p>
    <w:p w14:paraId="4D78DD8E" w14:textId="247479B4" w:rsidR="00A948B9" w:rsidRPr="009F73B6" w:rsidRDefault="00A948B9" w:rsidP="00A948B9">
      <w:r>
        <w:t>A Div - North East</w:t>
      </w:r>
      <w:r>
        <w:br/>
        <w:t xml:space="preserve">C Div - Forth valley </w:t>
      </w:r>
      <w:r>
        <w:br/>
        <w:t>D Div - Tayside</w:t>
      </w:r>
      <w:r>
        <w:br/>
      </w:r>
      <w:r>
        <w:lastRenderedPageBreak/>
        <w:t>E Div - Edinburgh</w:t>
      </w:r>
      <w:r>
        <w:br/>
        <w:t>G Div - Greater Glasgow</w:t>
      </w:r>
      <w:r>
        <w:br/>
        <w:t>J Div - Lothians and Scottish borders</w:t>
      </w:r>
      <w:r>
        <w:br/>
        <w:t>L Div - Argyle and west Dunbartonshire</w:t>
      </w:r>
      <w:r>
        <w:br/>
        <w:t>N Div - Highlands and Islands</w:t>
      </w:r>
      <w:r>
        <w:br/>
        <w:t>P Div - Fife</w:t>
      </w:r>
      <w:r>
        <w:br/>
        <w:t>Q Div - Lanarkshire</w:t>
      </w:r>
      <w:r>
        <w:br/>
        <w:t>U Div - Ayrshire</w:t>
      </w:r>
      <w:r>
        <w:br/>
        <w:t>V Div - Dumfries and Galloway</w:t>
      </w:r>
      <w:r>
        <w:br/>
      </w:r>
      <w:r w:rsidRPr="009F73B6">
        <w:t>NMU - National Motorcycle Unit</w:t>
      </w:r>
    </w:p>
    <w:p w14:paraId="6BA38DC9" w14:textId="78D79EA2" w:rsidR="00F10A3C" w:rsidRPr="009F73B6" w:rsidRDefault="00A948B9" w:rsidP="001635C7">
      <w:r w:rsidRPr="009F73B6">
        <w:t>You may also be interested in related crime data which is available online and due to be updated in the next few weeks:</w:t>
      </w:r>
    </w:p>
    <w:p w14:paraId="581A4669" w14:textId="55A82D84" w:rsidR="00A948B9" w:rsidRDefault="009F73B6" w:rsidP="001635C7">
      <w:hyperlink r:id="rId11" w:history="1">
        <w:r w:rsidR="00A948B9" w:rsidRPr="00A948B9">
          <w:rPr>
            <w:rStyle w:val="Hyperlink"/>
          </w:rPr>
          <w:t>Crime data - Police Scotland</w:t>
        </w:r>
      </w:hyperlink>
    </w:p>
    <w:p w14:paraId="000A2053" w14:textId="77777777" w:rsidR="00A948B9" w:rsidRDefault="00A948B9" w:rsidP="001635C7"/>
    <w:p w14:paraId="689E01F0" w14:textId="77777777" w:rsidR="00A948B9" w:rsidRPr="00BF6B81" w:rsidRDefault="00A948B9" w:rsidP="00A948B9">
      <w:r>
        <w:t xml:space="preserve">If you require any further </w:t>
      </w:r>
      <w:r w:rsidRPr="00874BFD">
        <w:t>assistance</w:t>
      </w:r>
      <w:r>
        <w:t>, please contact us quoting the reference above.</w:t>
      </w:r>
    </w:p>
    <w:p w14:paraId="10BD4290" w14:textId="77777777" w:rsidR="00A948B9" w:rsidRPr="007C470A" w:rsidRDefault="00A948B9" w:rsidP="00A948B9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7AF3F2A" w14:textId="77777777" w:rsidR="00A948B9" w:rsidRPr="007C470A" w:rsidRDefault="00A948B9" w:rsidP="00A948B9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9171895" w14:textId="77777777" w:rsidR="00A948B9" w:rsidRDefault="00A948B9" w:rsidP="00A948B9">
      <w:r w:rsidRPr="007C470A">
        <w:t>Following an OSIC appeal, you can appeal to the Court of Session on a point of law only.</w:t>
      </w:r>
      <w:r>
        <w:t xml:space="preserve"> </w:t>
      </w:r>
    </w:p>
    <w:p w14:paraId="7616DC4D" w14:textId="77777777" w:rsidR="00A948B9" w:rsidRDefault="00A948B9" w:rsidP="00A948B9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0E5D72" w14:textId="77777777" w:rsidR="00A948B9" w:rsidRDefault="00A948B9" w:rsidP="00A948B9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0416A77" w14:textId="77777777" w:rsidR="00A948B9" w:rsidRDefault="00A948B9" w:rsidP="001635C7"/>
    <w:p w14:paraId="5297DA03" w14:textId="77777777" w:rsidR="00F10A3C" w:rsidRDefault="00F10A3C" w:rsidP="001635C7">
      <w:pPr>
        <w:sectPr w:rsidR="00F10A3C" w:rsidSect="00F10A3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108375BB" w14:textId="04067C91" w:rsidR="00872FC2" w:rsidRDefault="001635C7" w:rsidP="00872FC2">
      <w:r>
        <w:lastRenderedPageBreak/>
        <w:t>Table 1 shows the number of Roadside drug wipes used broken down by year, division and whether the test was positive.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2235"/>
        <w:gridCol w:w="2235"/>
        <w:gridCol w:w="2235"/>
        <w:gridCol w:w="2235"/>
        <w:gridCol w:w="2235"/>
        <w:gridCol w:w="2235"/>
      </w:tblGrid>
      <w:tr w:rsidR="001635C7" w:rsidRPr="00F10A3C" w14:paraId="075EC23B" w14:textId="77777777" w:rsidTr="00F10A3C">
        <w:tc>
          <w:tcPr>
            <w:tcW w:w="1150" w:type="dxa"/>
            <w:shd w:val="clear" w:color="auto" w:fill="D9D9D9" w:themeFill="background1" w:themeFillShade="D9"/>
          </w:tcPr>
          <w:p w14:paraId="04DC32F4" w14:textId="77777777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470" w:type="dxa"/>
            <w:gridSpan w:val="2"/>
            <w:shd w:val="clear" w:color="auto" w:fill="D9D9D9" w:themeFill="background1" w:themeFillShade="D9"/>
            <w:vAlign w:val="center"/>
          </w:tcPr>
          <w:p w14:paraId="7CF8D9C3" w14:textId="553840FE" w:rsidR="001635C7" w:rsidRPr="00F10A3C" w:rsidRDefault="001635C7" w:rsidP="00F10A3C">
            <w:pPr>
              <w:spacing w:line="240" w:lineRule="auto"/>
              <w:jc w:val="center"/>
              <w:rPr>
                <w:b/>
                <w:bCs/>
              </w:rPr>
            </w:pPr>
            <w:r w:rsidRPr="00F10A3C">
              <w:rPr>
                <w:b/>
                <w:bCs/>
              </w:rPr>
              <w:t>2022</w:t>
            </w:r>
          </w:p>
        </w:tc>
        <w:tc>
          <w:tcPr>
            <w:tcW w:w="4470" w:type="dxa"/>
            <w:gridSpan w:val="2"/>
            <w:shd w:val="clear" w:color="auto" w:fill="D9D9D9" w:themeFill="background1" w:themeFillShade="D9"/>
            <w:vAlign w:val="center"/>
          </w:tcPr>
          <w:p w14:paraId="7E7AD642" w14:textId="0D212DA1" w:rsidR="001635C7" w:rsidRPr="00F10A3C" w:rsidRDefault="001635C7" w:rsidP="00F10A3C">
            <w:pPr>
              <w:spacing w:line="240" w:lineRule="auto"/>
              <w:jc w:val="center"/>
              <w:rPr>
                <w:b/>
                <w:bCs/>
              </w:rPr>
            </w:pPr>
            <w:r w:rsidRPr="00F10A3C">
              <w:rPr>
                <w:b/>
                <w:bCs/>
              </w:rPr>
              <w:t>2023</w:t>
            </w:r>
          </w:p>
        </w:tc>
        <w:tc>
          <w:tcPr>
            <w:tcW w:w="4470" w:type="dxa"/>
            <w:gridSpan w:val="2"/>
            <w:shd w:val="clear" w:color="auto" w:fill="D9D9D9" w:themeFill="background1" w:themeFillShade="D9"/>
            <w:vAlign w:val="center"/>
          </w:tcPr>
          <w:p w14:paraId="7E11AE75" w14:textId="2245D3B1" w:rsidR="001635C7" w:rsidRPr="00F10A3C" w:rsidRDefault="001635C7" w:rsidP="00F10A3C">
            <w:pPr>
              <w:spacing w:line="240" w:lineRule="auto"/>
              <w:jc w:val="center"/>
              <w:rPr>
                <w:b/>
                <w:bCs/>
              </w:rPr>
            </w:pPr>
            <w:r w:rsidRPr="00F10A3C">
              <w:rPr>
                <w:b/>
                <w:bCs/>
              </w:rPr>
              <w:t>2024</w:t>
            </w:r>
          </w:p>
        </w:tc>
      </w:tr>
      <w:tr w:rsidR="001635C7" w:rsidRPr="00F10A3C" w14:paraId="05D86A69" w14:textId="77777777" w:rsidTr="00F10A3C">
        <w:tc>
          <w:tcPr>
            <w:tcW w:w="1150" w:type="dxa"/>
            <w:shd w:val="clear" w:color="auto" w:fill="D9D9D9" w:themeFill="background1" w:themeFillShade="D9"/>
          </w:tcPr>
          <w:p w14:paraId="4DF172C1" w14:textId="691D41B7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Divis</w:t>
            </w:r>
            <w:r w:rsidR="00F10A3C" w:rsidRPr="00F10A3C">
              <w:rPr>
                <w:b/>
                <w:bCs/>
              </w:rPr>
              <w:t>i</w:t>
            </w:r>
            <w:r w:rsidRPr="00F10A3C">
              <w:rPr>
                <w:b/>
                <w:bCs/>
              </w:rPr>
              <w:t>on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2CC29CF" w14:textId="33FA838D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 xml:space="preserve">Roadside drug wipes used 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D6CBFEB" w14:textId="2C959390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Number of Positive results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00B6C6B" w14:textId="014ABEE7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Roadside drug wipes used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14B1ABE" w14:textId="2B8A5140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Number of Positive results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94DA4A6" w14:textId="745BD9F7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Roadside drug wipes used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2B21B92" w14:textId="02C5DCA5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Number of Positive results</w:t>
            </w:r>
          </w:p>
        </w:tc>
      </w:tr>
      <w:tr w:rsidR="00F10A3C" w14:paraId="0087433C" w14:textId="77777777" w:rsidTr="00F10A3C">
        <w:tc>
          <w:tcPr>
            <w:tcW w:w="1150" w:type="dxa"/>
            <w:vAlign w:val="center"/>
          </w:tcPr>
          <w:p w14:paraId="1E179725" w14:textId="77777777" w:rsidR="00F10A3C" w:rsidRDefault="00F10A3C" w:rsidP="00BE5EAE">
            <w:pPr>
              <w:spacing w:line="240" w:lineRule="auto"/>
            </w:pPr>
            <w:r>
              <w:t>A</w:t>
            </w:r>
          </w:p>
        </w:tc>
        <w:tc>
          <w:tcPr>
            <w:tcW w:w="2235" w:type="dxa"/>
            <w:vAlign w:val="center"/>
          </w:tcPr>
          <w:p w14:paraId="0A0E3A71" w14:textId="77777777" w:rsidR="00F10A3C" w:rsidRDefault="00F10A3C" w:rsidP="00BE5EAE">
            <w:pPr>
              <w:spacing w:line="240" w:lineRule="auto"/>
            </w:pPr>
            <w:r w:rsidRPr="00B452D4">
              <w:t>517</w:t>
            </w:r>
          </w:p>
        </w:tc>
        <w:tc>
          <w:tcPr>
            <w:tcW w:w="2235" w:type="dxa"/>
            <w:vAlign w:val="center"/>
          </w:tcPr>
          <w:p w14:paraId="5EE4A5EA" w14:textId="77777777" w:rsidR="00F10A3C" w:rsidRDefault="00F10A3C" w:rsidP="00BE5EAE">
            <w:pPr>
              <w:spacing w:line="240" w:lineRule="auto"/>
            </w:pPr>
            <w:r w:rsidRPr="00B452D4">
              <w:t>253</w:t>
            </w:r>
          </w:p>
        </w:tc>
        <w:tc>
          <w:tcPr>
            <w:tcW w:w="2235" w:type="dxa"/>
            <w:vAlign w:val="center"/>
          </w:tcPr>
          <w:p w14:paraId="04BDE9F0" w14:textId="77777777" w:rsidR="00F10A3C" w:rsidRDefault="00F10A3C" w:rsidP="00BE5EAE">
            <w:pPr>
              <w:spacing w:line="240" w:lineRule="auto"/>
            </w:pPr>
            <w:r w:rsidRPr="00B452D4">
              <w:t>651</w:t>
            </w:r>
          </w:p>
        </w:tc>
        <w:tc>
          <w:tcPr>
            <w:tcW w:w="2235" w:type="dxa"/>
            <w:vAlign w:val="center"/>
          </w:tcPr>
          <w:p w14:paraId="04C44D32" w14:textId="77777777" w:rsidR="00F10A3C" w:rsidRDefault="00F10A3C" w:rsidP="00BE5EAE">
            <w:pPr>
              <w:spacing w:line="240" w:lineRule="auto"/>
            </w:pPr>
            <w:r w:rsidRPr="00B452D4">
              <w:t>332</w:t>
            </w:r>
          </w:p>
        </w:tc>
        <w:tc>
          <w:tcPr>
            <w:tcW w:w="2235" w:type="dxa"/>
            <w:vAlign w:val="center"/>
          </w:tcPr>
          <w:p w14:paraId="79D222B2" w14:textId="77777777" w:rsidR="00F10A3C" w:rsidRDefault="00F10A3C" w:rsidP="00BE5EAE">
            <w:pPr>
              <w:spacing w:line="240" w:lineRule="auto"/>
            </w:pPr>
            <w:r w:rsidRPr="00B452D4">
              <w:t>868</w:t>
            </w:r>
          </w:p>
        </w:tc>
        <w:tc>
          <w:tcPr>
            <w:tcW w:w="2235" w:type="dxa"/>
            <w:vAlign w:val="center"/>
          </w:tcPr>
          <w:p w14:paraId="0D89F4F6" w14:textId="77777777" w:rsidR="00F10A3C" w:rsidRDefault="00F10A3C" w:rsidP="00BE5EAE">
            <w:pPr>
              <w:spacing w:line="240" w:lineRule="auto"/>
            </w:pPr>
            <w:r w:rsidRPr="00B452D4">
              <w:t>429</w:t>
            </w:r>
          </w:p>
        </w:tc>
      </w:tr>
      <w:tr w:rsidR="001635C7" w14:paraId="54B8CE26" w14:textId="77777777" w:rsidTr="00F10A3C">
        <w:tc>
          <w:tcPr>
            <w:tcW w:w="1150" w:type="dxa"/>
            <w:vAlign w:val="center"/>
          </w:tcPr>
          <w:p w14:paraId="5A7704BA" w14:textId="65AEB852" w:rsidR="001635C7" w:rsidRDefault="001635C7" w:rsidP="00F10A3C">
            <w:pPr>
              <w:spacing w:line="240" w:lineRule="auto"/>
            </w:pPr>
            <w:r>
              <w:t xml:space="preserve">C </w:t>
            </w:r>
          </w:p>
        </w:tc>
        <w:tc>
          <w:tcPr>
            <w:tcW w:w="2235" w:type="dxa"/>
            <w:vAlign w:val="center"/>
          </w:tcPr>
          <w:p w14:paraId="22FD4874" w14:textId="6C471CEC" w:rsidR="001635C7" w:rsidRDefault="001635C7" w:rsidP="00F10A3C">
            <w:pPr>
              <w:spacing w:line="240" w:lineRule="auto"/>
            </w:pPr>
            <w:r w:rsidRPr="00B452D4">
              <w:t>176</w:t>
            </w:r>
          </w:p>
        </w:tc>
        <w:tc>
          <w:tcPr>
            <w:tcW w:w="2235" w:type="dxa"/>
            <w:vAlign w:val="center"/>
          </w:tcPr>
          <w:p w14:paraId="69D13C1E" w14:textId="7F2D6837" w:rsidR="001635C7" w:rsidRDefault="001635C7" w:rsidP="00F10A3C">
            <w:pPr>
              <w:spacing w:line="240" w:lineRule="auto"/>
            </w:pPr>
            <w:r w:rsidRPr="00B452D4">
              <w:t>90</w:t>
            </w:r>
          </w:p>
        </w:tc>
        <w:tc>
          <w:tcPr>
            <w:tcW w:w="2235" w:type="dxa"/>
            <w:vAlign w:val="center"/>
          </w:tcPr>
          <w:p w14:paraId="1AFC2AA9" w14:textId="0C040822" w:rsidR="001635C7" w:rsidRDefault="001635C7" w:rsidP="00F10A3C">
            <w:pPr>
              <w:spacing w:line="240" w:lineRule="auto"/>
            </w:pPr>
            <w:r w:rsidRPr="00B452D4">
              <w:t>151</w:t>
            </w:r>
          </w:p>
        </w:tc>
        <w:tc>
          <w:tcPr>
            <w:tcW w:w="2235" w:type="dxa"/>
            <w:vAlign w:val="center"/>
          </w:tcPr>
          <w:p w14:paraId="56FD4E1D" w14:textId="11B8C776" w:rsidR="001635C7" w:rsidRDefault="001635C7" w:rsidP="00F10A3C">
            <w:pPr>
              <w:spacing w:line="240" w:lineRule="auto"/>
            </w:pPr>
            <w:r w:rsidRPr="00B452D4">
              <w:t>86</w:t>
            </w:r>
          </w:p>
        </w:tc>
        <w:tc>
          <w:tcPr>
            <w:tcW w:w="2235" w:type="dxa"/>
            <w:vAlign w:val="center"/>
          </w:tcPr>
          <w:p w14:paraId="4EAA9BA1" w14:textId="78C8BBCD" w:rsidR="001635C7" w:rsidRDefault="001635C7" w:rsidP="00F10A3C">
            <w:pPr>
              <w:spacing w:line="240" w:lineRule="auto"/>
            </w:pPr>
            <w:r w:rsidRPr="00B452D4">
              <w:t>175</w:t>
            </w:r>
          </w:p>
        </w:tc>
        <w:tc>
          <w:tcPr>
            <w:tcW w:w="2235" w:type="dxa"/>
            <w:vAlign w:val="center"/>
          </w:tcPr>
          <w:p w14:paraId="02215B50" w14:textId="47D9A1AE" w:rsidR="001635C7" w:rsidRDefault="001635C7" w:rsidP="00F10A3C">
            <w:pPr>
              <w:spacing w:line="240" w:lineRule="auto"/>
            </w:pPr>
            <w:r w:rsidRPr="00B452D4">
              <w:t>109</w:t>
            </w:r>
          </w:p>
        </w:tc>
      </w:tr>
      <w:tr w:rsidR="001635C7" w14:paraId="0D772436" w14:textId="77777777" w:rsidTr="00F10A3C">
        <w:tc>
          <w:tcPr>
            <w:tcW w:w="1150" w:type="dxa"/>
            <w:vAlign w:val="center"/>
          </w:tcPr>
          <w:p w14:paraId="50C96996" w14:textId="7AE2048B" w:rsidR="001635C7" w:rsidRDefault="001635C7" w:rsidP="00F10A3C">
            <w:pPr>
              <w:spacing w:line="240" w:lineRule="auto"/>
            </w:pPr>
            <w:r w:rsidRPr="00574EAD">
              <w:t xml:space="preserve">D </w:t>
            </w:r>
          </w:p>
        </w:tc>
        <w:tc>
          <w:tcPr>
            <w:tcW w:w="2235" w:type="dxa"/>
            <w:vAlign w:val="center"/>
          </w:tcPr>
          <w:p w14:paraId="59E491E8" w14:textId="7598B552" w:rsidR="001635C7" w:rsidRDefault="001635C7" w:rsidP="00F10A3C">
            <w:pPr>
              <w:spacing w:line="240" w:lineRule="auto"/>
            </w:pPr>
            <w:r w:rsidRPr="00B452D4">
              <w:t>253</w:t>
            </w:r>
          </w:p>
        </w:tc>
        <w:tc>
          <w:tcPr>
            <w:tcW w:w="2235" w:type="dxa"/>
            <w:vAlign w:val="center"/>
          </w:tcPr>
          <w:p w14:paraId="30BE5922" w14:textId="7E7103A6" w:rsidR="001635C7" w:rsidRDefault="001635C7" w:rsidP="00F10A3C">
            <w:pPr>
              <w:spacing w:line="240" w:lineRule="auto"/>
            </w:pPr>
            <w:r w:rsidRPr="00B452D4">
              <w:t>92</w:t>
            </w:r>
          </w:p>
        </w:tc>
        <w:tc>
          <w:tcPr>
            <w:tcW w:w="2235" w:type="dxa"/>
            <w:vAlign w:val="center"/>
          </w:tcPr>
          <w:p w14:paraId="116E3DC1" w14:textId="50A5E79F" w:rsidR="001635C7" w:rsidRDefault="001635C7" w:rsidP="00F10A3C">
            <w:pPr>
              <w:spacing w:line="240" w:lineRule="auto"/>
            </w:pPr>
            <w:r w:rsidRPr="00B452D4">
              <w:t>254</w:t>
            </w:r>
          </w:p>
        </w:tc>
        <w:tc>
          <w:tcPr>
            <w:tcW w:w="2235" w:type="dxa"/>
            <w:vAlign w:val="center"/>
          </w:tcPr>
          <w:p w14:paraId="4D43C4C4" w14:textId="07B3A365" w:rsidR="001635C7" w:rsidRDefault="001635C7" w:rsidP="00F10A3C">
            <w:pPr>
              <w:spacing w:line="240" w:lineRule="auto"/>
            </w:pPr>
            <w:r w:rsidRPr="00B452D4">
              <w:t>107</w:t>
            </w:r>
          </w:p>
        </w:tc>
        <w:tc>
          <w:tcPr>
            <w:tcW w:w="2235" w:type="dxa"/>
            <w:vAlign w:val="center"/>
          </w:tcPr>
          <w:p w14:paraId="3BE08120" w14:textId="11900AFF" w:rsidR="001635C7" w:rsidRDefault="001635C7" w:rsidP="00F10A3C">
            <w:pPr>
              <w:spacing w:line="240" w:lineRule="auto"/>
            </w:pPr>
            <w:r w:rsidRPr="00B452D4">
              <w:t>370</w:t>
            </w:r>
          </w:p>
        </w:tc>
        <w:tc>
          <w:tcPr>
            <w:tcW w:w="2235" w:type="dxa"/>
            <w:vAlign w:val="center"/>
          </w:tcPr>
          <w:p w14:paraId="2EC66E03" w14:textId="5E02A00B" w:rsidR="001635C7" w:rsidRDefault="001635C7" w:rsidP="00F10A3C">
            <w:pPr>
              <w:spacing w:line="240" w:lineRule="auto"/>
            </w:pPr>
            <w:r w:rsidRPr="00B452D4">
              <w:t>172</w:t>
            </w:r>
          </w:p>
        </w:tc>
      </w:tr>
      <w:tr w:rsidR="001635C7" w14:paraId="25BC51BC" w14:textId="77777777" w:rsidTr="00F10A3C">
        <w:tc>
          <w:tcPr>
            <w:tcW w:w="1150" w:type="dxa"/>
            <w:vAlign w:val="center"/>
          </w:tcPr>
          <w:p w14:paraId="2EB4EB28" w14:textId="4BD531C5" w:rsidR="001635C7" w:rsidRDefault="001635C7" w:rsidP="00F10A3C">
            <w:pPr>
              <w:spacing w:line="240" w:lineRule="auto"/>
            </w:pPr>
            <w:r w:rsidRPr="00574EAD">
              <w:t xml:space="preserve">E </w:t>
            </w:r>
          </w:p>
        </w:tc>
        <w:tc>
          <w:tcPr>
            <w:tcW w:w="2235" w:type="dxa"/>
            <w:vAlign w:val="center"/>
          </w:tcPr>
          <w:p w14:paraId="6DAE3891" w14:textId="3712FF90" w:rsidR="001635C7" w:rsidRDefault="001635C7" w:rsidP="00F10A3C">
            <w:pPr>
              <w:spacing w:line="240" w:lineRule="auto"/>
            </w:pPr>
            <w:r w:rsidRPr="00B452D4">
              <w:t>248</w:t>
            </w:r>
          </w:p>
        </w:tc>
        <w:tc>
          <w:tcPr>
            <w:tcW w:w="2235" w:type="dxa"/>
            <w:vAlign w:val="center"/>
          </w:tcPr>
          <w:p w14:paraId="4FBD071D" w14:textId="6EE2F61A" w:rsidR="001635C7" w:rsidRDefault="001635C7" w:rsidP="00F10A3C">
            <w:pPr>
              <w:spacing w:line="240" w:lineRule="auto"/>
            </w:pPr>
            <w:r w:rsidRPr="00B452D4">
              <w:t>143</w:t>
            </w:r>
          </w:p>
        </w:tc>
        <w:tc>
          <w:tcPr>
            <w:tcW w:w="2235" w:type="dxa"/>
            <w:vAlign w:val="center"/>
          </w:tcPr>
          <w:p w14:paraId="21C6C7DE" w14:textId="14082588" w:rsidR="001635C7" w:rsidRDefault="001635C7" w:rsidP="00F10A3C">
            <w:pPr>
              <w:spacing w:line="240" w:lineRule="auto"/>
            </w:pPr>
            <w:r w:rsidRPr="00B452D4">
              <w:t>248</w:t>
            </w:r>
          </w:p>
        </w:tc>
        <w:tc>
          <w:tcPr>
            <w:tcW w:w="2235" w:type="dxa"/>
            <w:vAlign w:val="center"/>
          </w:tcPr>
          <w:p w14:paraId="61EE4B71" w14:textId="17947D0B" w:rsidR="001635C7" w:rsidRDefault="001635C7" w:rsidP="00F10A3C">
            <w:pPr>
              <w:spacing w:line="240" w:lineRule="auto"/>
            </w:pPr>
            <w:r w:rsidRPr="00B452D4">
              <w:t>139</w:t>
            </w:r>
          </w:p>
        </w:tc>
        <w:tc>
          <w:tcPr>
            <w:tcW w:w="2235" w:type="dxa"/>
            <w:vAlign w:val="center"/>
          </w:tcPr>
          <w:p w14:paraId="0DD105F2" w14:textId="368DD009" w:rsidR="001635C7" w:rsidRDefault="001635C7" w:rsidP="00F10A3C">
            <w:pPr>
              <w:spacing w:line="240" w:lineRule="auto"/>
            </w:pPr>
            <w:r w:rsidRPr="00B452D4">
              <w:t>264</w:t>
            </w:r>
          </w:p>
        </w:tc>
        <w:tc>
          <w:tcPr>
            <w:tcW w:w="2235" w:type="dxa"/>
            <w:vAlign w:val="center"/>
          </w:tcPr>
          <w:p w14:paraId="26DDCADD" w14:textId="7972B638" w:rsidR="001635C7" w:rsidRDefault="001635C7" w:rsidP="00F10A3C">
            <w:pPr>
              <w:spacing w:line="240" w:lineRule="auto"/>
            </w:pPr>
            <w:r w:rsidRPr="00B452D4">
              <w:t>150</w:t>
            </w:r>
          </w:p>
        </w:tc>
      </w:tr>
      <w:tr w:rsidR="001635C7" w14:paraId="2205E932" w14:textId="77777777" w:rsidTr="00F10A3C">
        <w:tc>
          <w:tcPr>
            <w:tcW w:w="1150" w:type="dxa"/>
            <w:vAlign w:val="center"/>
          </w:tcPr>
          <w:p w14:paraId="44985DC8" w14:textId="4CE33459" w:rsidR="001635C7" w:rsidRDefault="001635C7" w:rsidP="00F10A3C">
            <w:pPr>
              <w:spacing w:line="240" w:lineRule="auto"/>
            </w:pPr>
            <w:r w:rsidRPr="00574EAD">
              <w:t xml:space="preserve">G </w:t>
            </w:r>
          </w:p>
        </w:tc>
        <w:tc>
          <w:tcPr>
            <w:tcW w:w="2235" w:type="dxa"/>
            <w:vAlign w:val="center"/>
          </w:tcPr>
          <w:p w14:paraId="24529C3F" w14:textId="719044D0" w:rsidR="001635C7" w:rsidRDefault="001635C7" w:rsidP="00F10A3C">
            <w:pPr>
              <w:spacing w:line="240" w:lineRule="auto"/>
            </w:pPr>
            <w:r w:rsidRPr="00B452D4">
              <w:t>650</w:t>
            </w:r>
          </w:p>
        </w:tc>
        <w:tc>
          <w:tcPr>
            <w:tcW w:w="2235" w:type="dxa"/>
            <w:vAlign w:val="center"/>
          </w:tcPr>
          <w:p w14:paraId="1040E785" w14:textId="46ACC803" w:rsidR="001635C7" w:rsidRDefault="001635C7" w:rsidP="00F10A3C">
            <w:pPr>
              <w:spacing w:line="240" w:lineRule="auto"/>
            </w:pPr>
            <w:r w:rsidRPr="00B452D4">
              <w:t>378</w:t>
            </w:r>
          </w:p>
        </w:tc>
        <w:tc>
          <w:tcPr>
            <w:tcW w:w="2235" w:type="dxa"/>
            <w:vAlign w:val="center"/>
          </w:tcPr>
          <w:p w14:paraId="24FE897F" w14:textId="6D81FD05" w:rsidR="001635C7" w:rsidRDefault="001635C7" w:rsidP="00F10A3C">
            <w:pPr>
              <w:spacing w:line="240" w:lineRule="auto"/>
            </w:pPr>
            <w:r w:rsidRPr="00B452D4">
              <w:t>788</w:t>
            </w:r>
          </w:p>
        </w:tc>
        <w:tc>
          <w:tcPr>
            <w:tcW w:w="2235" w:type="dxa"/>
            <w:vAlign w:val="center"/>
          </w:tcPr>
          <w:p w14:paraId="53ED9F1B" w14:textId="2ED4922B" w:rsidR="001635C7" w:rsidRDefault="001635C7" w:rsidP="00F10A3C">
            <w:pPr>
              <w:spacing w:line="240" w:lineRule="auto"/>
            </w:pPr>
            <w:r w:rsidRPr="00B452D4">
              <w:t>404</w:t>
            </w:r>
          </w:p>
        </w:tc>
        <w:tc>
          <w:tcPr>
            <w:tcW w:w="2235" w:type="dxa"/>
            <w:vAlign w:val="center"/>
          </w:tcPr>
          <w:p w14:paraId="5DFDC412" w14:textId="2BF83E16" w:rsidR="001635C7" w:rsidRDefault="001635C7" w:rsidP="00F10A3C">
            <w:pPr>
              <w:spacing w:line="240" w:lineRule="auto"/>
            </w:pPr>
            <w:r w:rsidRPr="00B452D4">
              <w:t>819</w:t>
            </w:r>
          </w:p>
        </w:tc>
        <w:tc>
          <w:tcPr>
            <w:tcW w:w="2235" w:type="dxa"/>
            <w:vAlign w:val="center"/>
          </w:tcPr>
          <w:p w14:paraId="6B57CAA4" w14:textId="6D7289E3" w:rsidR="001635C7" w:rsidRDefault="001635C7" w:rsidP="00F10A3C">
            <w:pPr>
              <w:spacing w:line="240" w:lineRule="auto"/>
            </w:pPr>
            <w:r w:rsidRPr="00B452D4">
              <w:t>487</w:t>
            </w:r>
          </w:p>
        </w:tc>
      </w:tr>
      <w:tr w:rsidR="001635C7" w14:paraId="53CBF618" w14:textId="77777777" w:rsidTr="00F10A3C">
        <w:tc>
          <w:tcPr>
            <w:tcW w:w="1150" w:type="dxa"/>
            <w:vAlign w:val="center"/>
          </w:tcPr>
          <w:p w14:paraId="57CFE121" w14:textId="435C15BF" w:rsidR="001635C7" w:rsidRDefault="001635C7" w:rsidP="00F10A3C">
            <w:pPr>
              <w:spacing w:line="240" w:lineRule="auto"/>
            </w:pPr>
            <w:r w:rsidRPr="00574EAD">
              <w:t xml:space="preserve">J </w:t>
            </w:r>
          </w:p>
        </w:tc>
        <w:tc>
          <w:tcPr>
            <w:tcW w:w="2235" w:type="dxa"/>
            <w:vAlign w:val="center"/>
          </w:tcPr>
          <w:p w14:paraId="5CFC9125" w14:textId="280B57B8" w:rsidR="001635C7" w:rsidRDefault="001635C7" w:rsidP="00F10A3C">
            <w:pPr>
              <w:spacing w:line="240" w:lineRule="auto"/>
            </w:pPr>
            <w:r w:rsidRPr="00B452D4">
              <w:t>321</w:t>
            </w:r>
          </w:p>
        </w:tc>
        <w:tc>
          <w:tcPr>
            <w:tcW w:w="2235" w:type="dxa"/>
            <w:vAlign w:val="center"/>
          </w:tcPr>
          <w:p w14:paraId="60591055" w14:textId="5630F2C7" w:rsidR="001635C7" w:rsidRDefault="001635C7" w:rsidP="00F10A3C">
            <w:pPr>
              <w:spacing w:line="240" w:lineRule="auto"/>
            </w:pPr>
            <w:r w:rsidRPr="00B452D4">
              <w:t>163</w:t>
            </w:r>
          </w:p>
        </w:tc>
        <w:tc>
          <w:tcPr>
            <w:tcW w:w="2235" w:type="dxa"/>
            <w:vAlign w:val="center"/>
          </w:tcPr>
          <w:p w14:paraId="53D46931" w14:textId="2EDE9A54" w:rsidR="001635C7" w:rsidRDefault="001635C7" w:rsidP="00F10A3C">
            <w:pPr>
              <w:spacing w:line="240" w:lineRule="auto"/>
            </w:pPr>
            <w:r w:rsidRPr="00B452D4">
              <w:t>289</w:t>
            </w:r>
          </w:p>
        </w:tc>
        <w:tc>
          <w:tcPr>
            <w:tcW w:w="2235" w:type="dxa"/>
            <w:vAlign w:val="center"/>
          </w:tcPr>
          <w:p w14:paraId="16D44E40" w14:textId="2CD360C8" w:rsidR="001635C7" w:rsidRDefault="001635C7" w:rsidP="00F10A3C">
            <w:pPr>
              <w:spacing w:line="240" w:lineRule="auto"/>
            </w:pPr>
            <w:r w:rsidRPr="00B452D4">
              <w:t>148</w:t>
            </w:r>
          </w:p>
        </w:tc>
        <w:tc>
          <w:tcPr>
            <w:tcW w:w="2235" w:type="dxa"/>
            <w:vAlign w:val="center"/>
          </w:tcPr>
          <w:p w14:paraId="69CAB1BB" w14:textId="4434B172" w:rsidR="001635C7" w:rsidRDefault="001635C7" w:rsidP="00F10A3C">
            <w:pPr>
              <w:spacing w:line="240" w:lineRule="auto"/>
            </w:pPr>
            <w:r w:rsidRPr="00B452D4">
              <w:t>397</w:t>
            </w:r>
          </w:p>
        </w:tc>
        <w:tc>
          <w:tcPr>
            <w:tcW w:w="2235" w:type="dxa"/>
            <w:vAlign w:val="center"/>
          </w:tcPr>
          <w:p w14:paraId="201153E3" w14:textId="3488459F" w:rsidR="001635C7" w:rsidRDefault="001635C7" w:rsidP="00F10A3C">
            <w:pPr>
              <w:spacing w:line="240" w:lineRule="auto"/>
            </w:pPr>
            <w:r w:rsidRPr="00B452D4">
              <w:t>218</w:t>
            </w:r>
          </w:p>
        </w:tc>
      </w:tr>
      <w:tr w:rsidR="001635C7" w14:paraId="2C8E1B90" w14:textId="77777777" w:rsidTr="00F10A3C">
        <w:tc>
          <w:tcPr>
            <w:tcW w:w="1150" w:type="dxa"/>
            <w:vAlign w:val="center"/>
          </w:tcPr>
          <w:p w14:paraId="52ACCD43" w14:textId="3EBB0AF1" w:rsidR="001635C7" w:rsidRDefault="001635C7" w:rsidP="00F10A3C">
            <w:pPr>
              <w:spacing w:line="240" w:lineRule="auto"/>
            </w:pPr>
            <w:r w:rsidRPr="00574EAD">
              <w:t xml:space="preserve">L </w:t>
            </w:r>
          </w:p>
        </w:tc>
        <w:tc>
          <w:tcPr>
            <w:tcW w:w="2235" w:type="dxa"/>
            <w:vAlign w:val="center"/>
          </w:tcPr>
          <w:p w14:paraId="4A4B5550" w14:textId="3B288D3E" w:rsidR="001635C7" w:rsidRDefault="001635C7" w:rsidP="00F10A3C">
            <w:pPr>
              <w:spacing w:line="240" w:lineRule="auto"/>
            </w:pPr>
            <w:r w:rsidRPr="00B452D4">
              <w:t>289</w:t>
            </w:r>
          </w:p>
        </w:tc>
        <w:tc>
          <w:tcPr>
            <w:tcW w:w="2235" w:type="dxa"/>
            <w:vAlign w:val="center"/>
          </w:tcPr>
          <w:p w14:paraId="4714ACF6" w14:textId="1DBF5A5E" w:rsidR="001635C7" w:rsidRDefault="001635C7" w:rsidP="00F10A3C">
            <w:pPr>
              <w:spacing w:line="240" w:lineRule="auto"/>
            </w:pPr>
            <w:r w:rsidRPr="00B452D4">
              <w:t>153</w:t>
            </w:r>
          </w:p>
        </w:tc>
        <w:tc>
          <w:tcPr>
            <w:tcW w:w="2235" w:type="dxa"/>
            <w:vAlign w:val="center"/>
          </w:tcPr>
          <w:p w14:paraId="7F3C3D78" w14:textId="50FA8FA1" w:rsidR="001635C7" w:rsidRDefault="001635C7" w:rsidP="00F10A3C">
            <w:pPr>
              <w:spacing w:line="240" w:lineRule="auto"/>
            </w:pPr>
            <w:r w:rsidRPr="00B452D4">
              <w:t>310</w:t>
            </w:r>
          </w:p>
        </w:tc>
        <w:tc>
          <w:tcPr>
            <w:tcW w:w="2235" w:type="dxa"/>
            <w:vAlign w:val="center"/>
          </w:tcPr>
          <w:p w14:paraId="450F1835" w14:textId="3764F845" w:rsidR="001635C7" w:rsidRDefault="001635C7" w:rsidP="00F10A3C">
            <w:pPr>
              <w:spacing w:line="240" w:lineRule="auto"/>
            </w:pPr>
            <w:r w:rsidRPr="00B452D4">
              <w:t>153</w:t>
            </w:r>
          </w:p>
        </w:tc>
        <w:tc>
          <w:tcPr>
            <w:tcW w:w="2235" w:type="dxa"/>
            <w:vAlign w:val="center"/>
          </w:tcPr>
          <w:p w14:paraId="6F208D95" w14:textId="37952E4F" w:rsidR="001635C7" w:rsidRDefault="001635C7" w:rsidP="00F10A3C">
            <w:pPr>
              <w:spacing w:line="240" w:lineRule="auto"/>
            </w:pPr>
            <w:r w:rsidRPr="00B452D4">
              <w:t>232</w:t>
            </w:r>
          </w:p>
        </w:tc>
        <w:tc>
          <w:tcPr>
            <w:tcW w:w="2235" w:type="dxa"/>
            <w:vAlign w:val="center"/>
          </w:tcPr>
          <w:p w14:paraId="4EE46F49" w14:textId="711E4BDC" w:rsidR="001635C7" w:rsidRDefault="001635C7" w:rsidP="00F10A3C">
            <w:pPr>
              <w:spacing w:line="240" w:lineRule="auto"/>
            </w:pPr>
            <w:r w:rsidRPr="00B452D4">
              <w:t>124</w:t>
            </w:r>
          </w:p>
        </w:tc>
      </w:tr>
      <w:tr w:rsidR="001635C7" w14:paraId="6FC3ABD5" w14:textId="77777777" w:rsidTr="00F10A3C">
        <w:tc>
          <w:tcPr>
            <w:tcW w:w="1150" w:type="dxa"/>
            <w:vAlign w:val="center"/>
          </w:tcPr>
          <w:p w14:paraId="62C42732" w14:textId="289F8F20" w:rsidR="001635C7" w:rsidRDefault="001635C7" w:rsidP="00F10A3C">
            <w:pPr>
              <w:spacing w:line="240" w:lineRule="auto"/>
            </w:pPr>
            <w:r w:rsidRPr="00574EAD">
              <w:t xml:space="preserve">N </w:t>
            </w:r>
          </w:p>
        </w:tc>
        <w:tc>
          <w:tcPr>
            <w:tcW w:w="2235" w:type="dxa"/>
            <w:vAlign w:val="center"/>
          </w:tcPr>
          <w:p w14:paraId="1A2098BC" w14:textId="7171B04C" w:rsidR="001635C7" w:rsidRDefault="001635C7" w:rsidP="00F10A3C">
            <w:pPr>
              <w:spacing w:line="240" w:lineRule="auto"/>
            </w:pPr>
            <w:r w:rsidRPr="00B452D4">
              <w:t>591</w:t>
            </w:r>
          </w:p>
        </w:tc>
        <w:tc>
          <w:tcPr>
            <w:tcW w:w="2235" w:type="dxa"/>
            <w:vAlign w:val="center"/>
          </w:tcPr>
          <w:p w14:paraId="6F902987" w14:textId="318543DA" w:rsidR="001635C7" w:rsidRDefault="001635C7" w:rsidP="00F10A3C">
            <w:pPr>
              <w:spacing w:line="240" w:lineRule="auto"/>
            </w:pPr>
            <w:r w:rsidRPr="00B452D4">
              <w:t>247</w:t>
            </w:r>
          </w:p>
        </w:tc>
        <w:tc>
          <w:tcPr>
            <w:tcW w:w="2235" w:type="dxa"/>
            <w:vAlign w:val="center"/>
          </w:tcPr>
          <w:p w14:paraId="089619F4" w14:textId="6088DFEE" w:rsidR="001635C7" w:rsidRDefault="001635C7" w:rsidP="00F10A3C">
            <w:pPr>
              <w:spacing w:line="240" w:lineRule="auto"/>
            </w:pPr>
            <w:r w:rsidRPr="00B452D4">
              <w:t>761</w:t>
            </w:r>
          </w:p>
        </w:tc>
        <w:tc>
          <w:tcPr>
            <w:tcW w:w="2235" w:type="dxa"/>
            <w:vAlign w:val="center"/>
          </w:tcPr>
          <w:p w14:paraId="016E6D80" w14:textId="7E039037" w:rsidR="001635C7" w:rsidRDefault="001635C7" w:rsidP="00F10A3C">
            <w:pPr>
              <w:spacing w:line="240" w:lineRule="auto"/>
            </w:pPr>
            <w:r w:rsidRPr="00B452D4">
              <w:t>325</w:t>
            </w:r>
          </w:p>
        </w:tc>
        <w:tc>
          <w:tcPr>
            <w:tcW w:w="2235" w:type="dxa"/>
            <w:vAlign w:val="center"/>
          </w:tcPr>
          <w:p w14:paraId="046B8266" w14:textId="69C07741" w:rsidR="001635C7" w:rsidRDefault="001635C7" w:rsidP="00F10A3C">
            <w:pPr>
              <w:spacing w:line="240" w:lineRule="auto"/>
            </w:pPr>
            <w:r w:rsidRPr="00B452D4">
              <w:t>811</w:t>
            </w:r>
          </w:p>
        </w:tc>
        <w:tc>
          <w:tcPr>
            <w:tcW w:w="2235" w:type="dxa"/>
            <w:vAlign w:val="center"/>
          </w:tcPr>
          <w:p w14:paraId="2B762DB1" w14:textId="17ABDA66" w:rsidR="001635C7" w:rsidRDefault="001635C7" w:rsidP="00F10A3C">
            <w:pPr>
              <w:spacing w:line="240" w:lineRule="auto"/>
            </w:pPr>
            <w:r w:rsidRPr="00B452D4">
              <w:t>352</w:t>
            </w:r>
          </w:p>
        </w:tc>
      </w:tr>
      <w:tr w:rsidR="001635C7" w14:paraId="2190F230" w14:textId="77777777" w:rsidTr="00F10A3C">
        <w:tc>
          <w:tcPr>
            <w:tcW w:w="1150" w:type="dxa"/>
            <w:vAlign w:val="center"/>
          </w:tcPr>
          <w:p w14:paraId="7FD7B632" w14:textId="33C483DD" w:rsidR="001635C7" w:rsidRDefault="001635C7" w:rsidP="00F10A3C">
            <w:pPr>
              <w:spacing w:line="240" w:lineRule="auto"/>
            </w:pPr>
            <w:r w:rsidRPr="00574EAD">
              <w:t>P</w:t>
            </w:r>
          </w:p>
        </w:tc>
        <w:tc>
          <w:tcPr>
            <w:tcW w:w="2235" w:type="dxa"/>
            <w:vAlign w:val="center"/>
          </w:tcPr>
          <w:p w14:paraId="11759D45" w14:textId="3F3E0B9A" w:rsidR="001635C7" w:rsidRDefault="001635C7" w:rsidP="00F10A3C">
            <w:pPr>
              <w:spacing w:line="240" w:lineRule="auto"/>
            </w:pPr>
            <w:r w:rsidRPr="00B452D4">
              <w:t>186</w:t>
            </w:r>
          </w:p>
        </w:tc>
        <w:tc>
          <w:tcPr>
            <w:tcW w:w="2235" w:type="dxa"/>
            <w:vAlign w:val="center"/>
          </w:tcPr>
          <w:p w14:paraId="681F1257" w14:textId="4A4FE345" w:rsidR="001635C7" w:rsidRDefault="001635C7" w:rsidP="00F10A3C">
            <w:pPr>
              <w:spacing w:line="240" w:lineRule="auto"/>
            </w:pPr>
            <w:r w:rsidRPr="00B452D4">
              <w:t>108</w:t>
            </w:r>
          </w:p>
        </w:tc>
        <w:tc>
          <w:tcPr>
            <w:tcW w:w="2235" w:type="dxa"/>
            <w:vAlign w:val="center"/>
          </w:tcPr>
          <w:p w14:paraId="0B0F8F3E" w14:textId="75CE9D1D" w:rsidR="001635C7" w:rsidRDefault="001635C7" w:rsidP="00F10A3C">
            <w:pPr>
              <w:spacing w:line="240" w:lineRule="auto"/>
            </w:pPr>
            <w:r w:rsidRPr="00B452D4">
              <w:t>239</w:t>
            </w:r>
          </w:p>
        </w:tc>
        <w:tc>
          <w:tcPr>
            <w:tcW w:w="2235" w:type="dxa"/>
            <w:vAlign w:val="center"/>
          </w:tcPr>
          <w:p w14:paraId="6EF6E5C2" w14:textId="126E5394" w:rsidR="001635C7" w:rsidRDefault="001635C7" w:rsidP="00F10A3C">
            <w:pPr>
              <w:spacing w:line="240" w:lineRule="auto"/>
            </w:pPr>
            <w:r w:rsidRPr="00B452D4">
              <w:t>120</w:t>
            </w:r>
          </w:p>
        </w:tc>
        <w:tc>
          <w:tcPr>
            <w:tcW w:w="2235" w:type="dxa"/>
            <w:vAlign w:val="center"/>
          </w:tcPr>
          <w:p w14:paraId="10D93213" w14:textId="2D8919ED" w:rsidR="001635C7" w:rsidRDefault="001635C7" w:rsidP="00F10A3C">
            <w:pPr>
              <w:spacing w:line="240" w:lineRule="auto"/>
            </w:pPr>
            <w:r w:rsidRPr="00B452D4">
              <w:t>252</w:t>
            </w:r>
          </w:p>
        </w:tc>
        <w:tc>
          <w:tcPr>
            <w:tcW w:w="2235" w:type="dxa"/>
            <w:vAlign w:val="center"/>
          </w:tcPr>
          <w:p w14:paraId="7762BA45" w14:textId="7FB465AC" w:rsidR="001635C7" w:rsidRDefault="001635C7" w:rsidP="00F10A3C">
            <w:pPr>
              <w:spacing w:line="240" w:lineRule="auto"/>
            </w:pPr>
            <w:r w:rsidRPr="00B452D4">
              <w:t>146</w:t>
            </w:r>
          </w:p>
        </w:tc>
      </w:tr>
      <w:tr w:rsidR="001635C7" w14:paraId="2C4ADC9C" w14:textId="77777777" w:rsidTr="00F10A3C">
        <w:tc>
          <w:tcPr>
            <w:tcW w:w="1150" w:type="dxa"/>
            <w:vAlign w:val="center"/>
          </w:tcPr>
          <w:p w14:paraId="50A7DE7F" w14:textId="23A72EB2" w:rsidR="001635C7" w:rsidRDefault="001635C7" w:rsidP="00F10A3C">
            <w:pPr>
              <w:spacing w:line="240" w:lineRule="auto"/>
            </w:pPr>
            <w:r w:rsidRPr="00574EAD">
              <w:t xml:space="preserve">Q </w:t>
            </w:r>
          </w:p>
        </w:tc>
        <w:tc>
          <w:tcPr>
            <w:tcW w:w="2235" w:type="dxa"/>
            <w:vAlign w:val="center"/>
          </w:tcPr>
          <w:p w14:paraId="530F9DC7" w14:textId="05BEC4BE" w:rsidR="001635C7" w:rsidRDefault="001635C7" w:rsidP="00F10A3C">
            <w:pPr>
              <w:spacing w:line="240" w:lineRule="auto"/>
            </w:pPr>
            <w:r w:rsidRPr="00B452D4">
              <w:t>720</w:t>
            </w:r>
          </w:p>
        </w:tc>
        <w:tc>
          <w:tcPr>
            <w:tcW w:w="2235" w:type="dxa"/>
            <w:vAlign w:val="center"/>
          </w:tcPr>
          <w:p w14:paraId="1924CDDC" w14:textId="028E6646" w:rsidR="001635C7" w:rsidRDefault="001635C7" w:rsidP="00F10A3C">
            <w:pPr>
              <w:spacing w:line="240" w:lineRule="auto"/>
            </w:pPr>
            <w:r w:rsidRPr="00B452D4">
              <w:t>461</w:t>
            </w:r>
          </w:p>
        </w:tc>
        <w:tc>
          <w:tcPr>
            <w:tcW w:w="2235" w:type="dxa"/>
            <w:vAlign w:val="center"/>
          </w:tcPr>
          <w:p w14:paraId="33FA4059" w14:textId="2BF63637" w:rsidR="001635C7" w:rsidRDefault="001635C7" w:rsidP="00F10A3C">
            <w:pPr>
              <w:spacing w:line="240" w:lineRule="auto"/>
            </w:pPr>
            <w:r w:rsidRPr="00B452D4">
              <w:t>629</w:t>
            </w:r>
          </w:p>
        </w:tc>
        <w:tc>
          <w:tcPr>
            <w:tcW w:w="2235" w:type="dxa"/>
            <w:vAlign w:val="center"/>
          </w:tcPr>
          <w:p w14:paraId="22835E7D" w14:textId="1F8AAAF6" w:rsidR="001635C7" w:rsidRDefault="001635C7" w:rsidP="00F10A3C">
            <w:pPr>
              <w:spacing w:line="240" w:lineRule="auto"/>
            </w:pPr>
            <w:r w:rsidRPr="00B452D4">
              <w:t>412</w:t>
            </w:r>
          </w:p>
        </w:tc>
        <w:tc>
          <w:tcPr>
            <w:tcW w:w="2235" w:type="dxa"/>
            <w:vAlign w:val="center"/>
          </w:tcPr>
          <w:p w14:paraId="24CCB82E" w14:textId="25CD54B8" w:rsidR="001635C7" w:rsidRDefault="001635C7" w:rsidP="00F10A3C">
            <w:pPr>
              <w:spacing w:line="240" w:lineRule="auto"/>
            </w:pPr>
            <w:r w:rsidRPr="00B452D4">
              <w:t>515</w:t>
            </w:r>
          </w:p>
        </w:tc>
        <w:tc>
          <w:tcPr>
            <w:tcW w:w="2235" w:type="dxa"/>
            <w:vAlign w:val="center"/>
          </w:tcPr>
          <w:p w14:paraId="5CC27D39" w14:textId="5137D6E8" w:rsidR="001635C7" w:rsidRDefault="001635C7" w:rsidP="00F10A3C">
            <w:pPr>
              <w:spacing w:line="240" w:lineRule="auto"/>
            </w:pPr>
            <w:r w:rsidRPr="00B452D4">
              <w:t>354</w:t>
            </w:r>
          </w:p>
        </w:tc>
      </w:tr>
      <w:tr w:rsidR="001635C7" w14:paraId="65A4C515" w14:textId="77777777" w:rsidTr="00F10A3C">
        <w:tc>
          <w:tcPr>
            <w:tcW w:w="1150" w:type="dxa"/>
            <w:vAlign w:val="center"/>
          </w:tcPr>
          <w:p w14:paraId="4EFE0B89" w14:textId="5FB73B01" w:rsidR="001635C7" w:rsidRDefault="001635C7" w:rsidP="00F10A3C">
            <w:pPr>
              <w:spacing w:line="240" w:lineRule="auto"/>
            </w:pPr>
            <w:r w:rsidRPr="00574EAD">
              <w:t xml:space="preserve">U </w:t>
            </w:r>
          </w:p>
        </w:tc>
        <w:tc>
          <w:tcPr>
            <w:tcW w:w="2235" w:type="dxa"/>
            <w:vAlign w:val="center"/>
          </w:tcPr>
          <w:p w14:paraId="030D6FD3" w14:textId="36646EE4" w:rsidR="001635C7" w:rsidRDefault="001635C7" w:rsidP="00F10A3C">
            <w:pPr>
              <w:spacing w:line="240" w:lineRule="auto"/>
            </w:pPr>
            <w:r w:rsidRPr="00B452D4">
              <w:t>326</w:t>
            </w:r>
          </w:p>
        </w:tc>
        <w:tc>
          <w:tcPr>
            <w:tcW w:w="2235" w:type="dxa"/>
            <w:vAlign w:val="center"/>
          </w:tcPr>
          <w:p w14:paraId="35879817" w14:textId="45FEE144" w:rsidR="001635C7" w:rsidRDefault="001635C7" w:rsidP="00F10A3C">
            <w:pPr>
              <w:spacing w:line="240" w:lineRule="auto"/>
            </w:pPr>
            <w:r w:rsidRPr="00B452D4">
              <w:t>145</w:t>
            </w:r>
          </w:p>
        </w:tc>
        <w:tc>
          <w:tcPr>
            <w:tcW w:w="2235" w:type="dxa"/>
            <w:vAlign w:val="center"/>
          </w:tcPr>
          <w:p w14:paraId="2DE28B2B" w14:textId="5E14CFA2" w:rsidR="001635C7" w:rsidRDefault="001635C7" w:rsidP="00F10A3C">
            <w:pPr>
              <w:spacing w:line="240" w:lineRule="auto"/>
            </w:pPr>
            <w:r w:rsidRPr="00B452D4">
              <w:t>467</w:t>
            </w:r>
          </w:p>
        </w:tc>
        <w:tc>
          <w:tcPr>
            <w:tcW w:w="2235" w:type="dxa"/>
            <w:vAlign w:val="center"/>
          </w:tcPr>
          <w:p w14:paraId="6701AECF" w14:textId="5F6E6333" w:rsidR="001635C7" w:rsidRDefault="001635C7" w:rsidP="00F10A3C">
            <w:pPr>
              <w:spacing w:line="240" w:lineRule="auto"/>
            </w:pPr>
            <w:r w:rsidRPr="00B452D4">
              <w:t>218</w:t>
            </w:r>
          </w:p>
        </w:tc>
        <w:tc>
          <w:tcPr>
            <w:tcW w:w="2235" w:type="dxa"/>
            <w:vAlign w:val="center"/>
          </w:tcPr>
          <w:p w14:paraId="469C3243" w14:textId="28E08434" w:rsidR="001635C7" w:rsidRDefault="001635C7" w:rsidP="00F10A3C">
            <w:pPr>
              <w:spacing w:line="240" w:lineRule="auto"/>
            </w:pPr>
            <w:r w:rsidRPr="00B452D4">
              <w:t>811</w:t>
            </w:r>
          </w:p>
        </w:tc>
        <w:tc>
          <w:tcPr>
            <w:tcW w:w="2235" w:type="dxa"/>
            <w:vAlign w:val="center"/>
          </w:tcPr>
          <w:p w14:paraId="7140FFDD" w14:textId="483C8F37" w:rsidR="001635C7" w:rsidRDefault="001635C7" w:rsidP="00F10A3C">
            <w:pPr>
              <w:spacing w:line="240" w:lineRule="auto"/>
            </w:pPr>
            <w:r w:rsidRPr="00B452D4">
              <w:t>454</w:t>
            </w:r>
          </w:p>
        </w:tc>
      </w:tr>
      <w:tr w:rsidR="001635C7" w14:paraId="393ED58D" w14:textId="77777777" w:rsidTr="00F10A3C">
        <w:tc>
          <w:tcPr>
            <w:tcW w:w="1150" w:type="dxa"/>
            <w:vAlign w:val="center"/>
          </w:tcPr>
          <w:p w14:paraId="7D29A3F2" w14:textId="135F7520" w:rsidR="001635C7" w:rsidRDefault="001635C7" w:rsidP="00F10A3C">
            <w:pPr>
              <w:spacing w:line="240" w:lineRule="auto"/>
            </w:pPr>
            <w:r w:rsidRPr="00574EAD">
              <w:t xml:space="preserve">V </w:t>
            </w:r>
          </w:p>
        </w:tc>
        <w:tc>
          <w:tcPr>
            <w:tcW w:w="2235" w:type="dxa"/>
            <w:vAlign w:val="center"/>
          </w:tcPr>
          <w:p w14:paraId="41837BA4" w14:textId="2FC0FE96" w:rsidR="001635C7" w:rsidRDefault="001635C7" w:rsidP="00F10A3C">
            <w:pPr>
              <w:spacing w:line="240" w:lineRule="auto"/>
            </w:pPr>
            <w:r w:rsidRPr="00B452D4">
              <w:t>299</w:t>
            </w:r>
          </w:p>
        </w:tc>
        <w:tc>
          <w:tcPr>
            <w:tcW w:w="2235" w:type="dxa"/>
            <w:vAlign w:val="center"/>
          </w:tcPr>
          <w:p w14:paraId="6C2B1ED0" w14:textId="19F38581" w:rsidR="001635C7" w:rsidRDefault="001635C7" w:rsidP="00F10A3C">
            <w:pPr>
              <w:spacing w:line="240" w:lineRule="auto"/>
            </w:pPr>
            <w:r w:rsidRPr="00B452D4">
              <w:t>135</w:t>
            </w:r>
          </w:p>
        </w:tc>
        <w:tc>
          <w:tcPr>
            <w:tcW w:w="2235" w:type="dxa"/>
            <w:vAlign w:val="center"/>
          </w:tcPr>
          <w:p w14:paraId="4D4A0267" w14:textId="2E556481" w:rsidR="001635C7" w:rsidRDefault="001635C7" w:rsidP="00F10A3C">
            <w:pPr>
              <w:spacing w:line="240" w:lineRule="auto"/>
            </w:pPr>
            <w:r w:rsidRPr="00B452D4">
              <w:t>451</w:t>
            </w:r>
          </w:p>
        </w:tc>
        <w:tc>
          <w:tcPr>
            <w:tcW w:w="2235" w:type="dxa"/>
            <w:vAlign w:val="center"/>
          </w:tcPr>
          <w:p w14:paraId="2B4B188A" w14:textId="1CFD7D03" w:rsidR="001635C7" w:rsidRDefault="001635C7" w:rsidP="00F10A3C">
            <w:pPr>
              <w:spacing w:line="240" w:lineRule="auto"/>
            </w:pPr>
            <w:r w:rsidRPr="00B452D4">
              <w:t>202</w:t>
            </w:r>
          </w:p>
        </w:tc>
        <w:tc>
          <w:tcPr>
            <w:tcW w:w="2235" w:type="dxa"/>
            <w:vAlign w:val="center"/>
          </w:tcPr>
          <w:p w14:paraId="7AF927EB" w14:textId="43B18EE4" w:rsidR="001635C7" w:rsidRDefault="001635C7" w:rsidP="00F10A3C">
            <w:pPr>
              <w:spacing w:line="240" w:lineRule="auto"/>
            </w:pPr>
            <w:r w:rsidRPr="00B452D4">
              <w:t>440</w:t>
            </w:r>
          </w:p>
        </w:tc>
        <w:tc>
          <w:tcPr>
            <w:tcW w:w="2235" w:type="dxa"/>
            <w:vAlign w:val="center"/>
          </w:tcPr>
          <w:p w14:paraId="437D4EA5" w14:textId="0DC3A084" w:rsidR="001635C7" w:rsidRDefault="001635C7" w:rsidP="00F10A3C">
            <w:pPr>
              <w:spacing w:line="240" w:lineRule="auto"/>
            </w:pPr>
            <w:r w:rsidRPr="00B452D4">
              <w:t>193</w:t>
            </w:r>
          </w:p>
        </w:tc>
      </w:tr>
    </w:tbl>
    <w:p w14:paraId="0BD64221" w14:textId="77777777" w:rsidR="00F10A3C" w:rsidRDefault="00F10A3C" w:rsidP="00F10A3C"/>
    <w:p w14:paraId="0C1B5E5B" w14:textId="77777777" w:rsidR="00A948B9" w:rsidRDefault="00A948B9" w:rsidP="00872FC2"/>
    <w:p w14:paraId="632F6F5B" w14:textId="33CB707C" w:rsidR="000B4D3C" w:rsidRDefault="00574EAD" w:rsidP="00872FC2">
      <w:r>
        <w:lastRenderedPageBreak/>
        <w:t xml:space="preserve">Table 2 shows the number of Roadside breath tests taken </w:t>
      </w:r>
      <w:r w:rsidR="009F73B6">
        <w:t xml:space="preserve">by roads policing officers, </w:t>
      </w:r>
      <w:r>
        <w:t xml:space="preserve">broken down by year, </w:t>
      </w:r>
      <w:r w:rsidR="006849E7">
        <w:t>division and whether the test was positive.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2455"/>
        <w:gridCol w:w="2122"/>
        <w:gridCol w:w="2133"/>
        <w:gridCol w:w="2123"/>
        <w:gridCol w:w="2132"/>
        <w:gridCol w:w="2124"/>
      </w:tblGrid>
      <w:tr w:rsidR="001635C7" w:rsidRPr="00F10A3C" w14:paraId="37233632" w14:textId="77777777" w:rsidTr="00A948B9">
        <w:trPr>
          <w:trHeight w:val="454"/>
        </w:trPr>
        <w:tc>
          <w:tcPr>
            <w:tcW w:w="1129" w:type="dxa"/>
            <w:shd w:val="clear" w:color="auto" w:fill="D9D9D9" w:themeFill="background1" w:themeFillShade="D9"/>
          </w:tcPr>
          <w:p w14:paraId="5062A4D1" w14:textId="77777777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705" w:type="dxa"/>
            <w:gridSpan w:val="2"/>
            <w:shd w:val="clear" w:color="auto" w:fill="D9D9D9" w:themeFill="background1" w:themeFillShade="D9"/>
            <w:vAlign w:val="center"/>
          </w:tcPr>
          <w:p w14:paraId="5358684F" w14:textId="47BA9DB4" w:rsidR="001635C7" w:rsidRPr="00F10A3C" w:rsidRDefault="001635C7" w:rsidP="00F10A3C">
            <w:pPr>
              <w:spacing w:line="240" w:lineRule="auto"/>
              <w:jc w:val="center"/>
              <w:rPr>
                <w:b/>
                <w:bCs/>
              </w:rPr>
            </w:pPr>
            <w:r w:rsidRPr="00F10A3C">
              <w:rPr>
                <w:b/>
                <w:bCs/>
              </w:rPr>
              <w:t>2022</w:t>
            </w:r>
          </w:p>
        </w:tc>
        <w:tc>
          <w:tcPr>
            <w:tcW w:w="4363" w:type="dxa"/>
            <w:gridSpan w:val="2"/>
            <w:shd w:val="clear" w:color="auto" w:fill="D9D9D9" w:themeFill="background1" w:themeFillShade="D9"/>
            <w:vAlign w:val="center"/>
          </w:tcPr>
          <w:p w14:paraId="6A319A64" w14:textId="3B22D3DA" w:rsidR="001635C7" w:rsidRPr="00F10A3C" w:rsidRDefault="001635C7" w:rsidP="00F10A3C">
            <w:pPr>
              <w:spacing w:line="240" w:lineRule="auto"/>
              <w:jc w:val="center"/>
              <w:rPr>
                <w:b/>
                <w:bCs/>
              </w:rPr>
            </w:pPr>
            <w:r w:rsidRPr="00F10A3C">
              <w:rPr>
                <w:b/>
                <w:bCs/>
              </w:rPr>
              <w:t>2023</w:t>
            </w:r>
          </w:p>
        </w:tc>
        <w:tc>
          <w:tcPr>
            <w:tcW w:w="4363" w:type="dxa"/>
            <w:gridSpan w:val="2"/>
            <w:shd w:val="clear" w:color="auto" w:fill="D9D9D9" w:themeFill="background1" w:themeFillShade="D9"/>
            <w:vAlign w:val="center"/>
          </w:tcPr>
          <w:p w14:paraId="7C612DB3" w14:textId="1C77A7D1" w:rsidR="001635C7" w:rsidRPr="00F10A3C" w:rsidRDefault="001635C7" w:rsidP="00F10A3C">
            <w:pPr>
              <w:spacing w:line="240" w:lineRule="auto"/>
              <w:jc w:val="center"/>
              <w:rPr>
                <w:b/>
                <w:bCs/>
              </w:rPr>
            </w:pPr>
            <w:r w:rsidRPr="00F10A3C">
              <w:rPr>
                <w:b/>
                <w:bCs/>
              </w:rPr>
              <w:t>2024</w:t>
            </w:r>
          </w:p>
        </w:tc>
      </w:tr>
      <w:tr w:rsidR="001635C7" w:rsidRPr="00F10A3C" w14:paraId="54810BE4" w14:textId="77777777" w:rsidTr="00A948B9">
        <w:trPr>
          <w:trHeight w:val="454"/>
        </w:trPr>
        <w:tc>
          <w:tcPr>
            <w:tcW w:w="1129" w:type="dxa"/>
            <w:shd w:val="clear" w:color="auto" w:fill="D9D9D9" w:themeFill="background1" w:themeFillShade="D9"/>
          </w:tcPr>
          <w:p w14:paraId="1B111D3B" w14:textId="12D6BAB3" w:rsidR="001635C7" w:rsidRPr="00F10A3C" w:rsidRDefault="000B4D3C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Divis</w:t>
            </w:r>
            <w:r w:rsidR="00F10A3C" w:rsidRPr="00F10A3C">
              <w:rPr>
                <w:b/>
                <w:bCs/>
              </w:rPr>
              <w:t>i</w:t>
            </w:r>
            <w:r w:rsidRPr="00F10A3C">
              <w:rPr>
                <w:b/>
                <w:bCs/>
              </w:rPr>
              <w:t>on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7A9B1D32" w14:textId="65A46BE9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Roadside Breath Tests taken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2BBC1348" w14:textId="6FCCB145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Number of Positive results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693C7E68" w14:textId="1AB985ED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Roadside Breath Tests taken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50CA4009" w14:textId="5A539144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Number of Positive results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7A077474" w14:textId="52F8B212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Roadside Breath Tests taken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0B0B8885" w14:textId="29D44A9C" w:rsidR="001635C7" w:rsidRPr="00F10A3C" w:rsidRDefault="001635C7" w:rsidP="00F10A3C">
            <w:pPr>
              <w:spacing w:line="240" w:lineRule="auto"/>
              <w:rPr>
                <w:b/>
                <w:bCs/>
              </w:rPr>
            </w:pPr>
            <w:r w:rsidRPr="00F10A3C">
              <w:rPr>
                <w:b/>
                <w:bCs/>
              </w:rPr>
              <w:t>Number of Positive results</w:t>
            </w:r>
          </w:p>
        </w:tc>
      </w:tr>
      <w:tr w:rsidR="00F10A3C" w14:paraId="66AC6C2E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064BB55E" w14:textId="77777777" w:rsidR="00F10A3C" w:rsidRDefault="00F10A3C" w:rsidP="00F10A3C">
            <w:pPr>
              <w:spacing w:line="240" w:lineRule="auto"/>
            </w:pPr>
            <w:r>
              <w:t>A</w:t>
            </w:r>
          </w:p>
        </w:tc>
        <w:tc>
          <w:tcPr>
            <w:tcW w:w="2524" w:type="dxa"/>
            <w:vAlign w:val="center"/>
          </w:tcPr>
          <w:p w14:paraId="21797858" w14:textId="77777777" w:rsidR="00F10A3C" w:rsidRDefault="00F10A3C" w:rsidP="00F10A3C">
            <w:pPr>
              <w:spacing w:line="240" w:lineRule="auto"/>
            </w:pPr>
            <w:r w:rsidRPr="00574EAD">
              <w:t>1379</w:t>
            </w:r>
          </w:p>
        </w:tc>
        <w:tc>
          <w:tcPr>
            <w:tcW w:w="2181" w:type="dxa"/>
            <w:vAlign w:val="center"/>
          </w:tcPr>
          <w:p w14:paraId="4C0A8D5A" w14:textId="77777777" w:rsidR="00F10A3C" w:rsidRDefault="00F10A3C" w:rsidP="00F10A3C">
            <w:pPr>
              <w:spacing w:line="240" w:lineRule="auto"/>
            </w:pPr>
            <w:r w:rsidRPr="00574EAD">
              <w:t>103</w:t>
            </w:r>
          </w:p>
        </w:tc>
        <w:tc>
          <w:tcPr>
            <w:tcW w:w="2182" w:type="dxa"/>
            <w:vAlign w:val="center"/>
          </w:tcPr>
          <w:p w14:paraId="4BDD972D" w14:textId="77777777" w:rsidR="00F10A3C" w:rsidRDefault="00F10A3C" w:rsidP="00F10A3C">
            <w:pPr>
              <w:spacing w:line="240" w:lineRule="auto"/>
            </w:pPr>
            <w:r w:rsidRPr="00574EAD">
              <w:t>1516</w:t>
            </w:r>
          </w:p>
        </w:tc>
        <w:tc>
          <w:tcPr>
            <w:tcW w:w="2181" w:type="dxa"/>
            <w:vAlign w:val="center"/>
          </w:tcPr>
          <w:p w14:paraId="0EFD7F41" w14:textId="77777777" w:rsidR="00F10A3C" w:rsidRDefault="00F10A3C" w:rsidP="00F10A3C">
            <w:pPr>
              <w:spacing w:line="240" w:lineRule="auto"/>
            </w:pPr>
            <w:r w:rsidRPr="00574EAD">
              <w:t>89</w:t>
            </w:r>
          </w:p>
        </w:tc>
        <w:tc>
          <w:tcPr>
            <w:tcW w:w="2181" w:type="dxa"/>
            <w:vAlign w:val="center"/>
          </w:tcPr>
          <w:p w14:paraId="2E07954A" w14:textId="77777777" w:rsidR="00F10A3C" w:rsidRDefault="00F10A3C" w:rsidP="00F10A3C">
            <w:pPr>
              <w:spacing w:line="240" w:lineRule="auto"/>
            </w:pPr>
            <w:r w:rsidRPr="00574EAD">
              <w:t>1487</w:t>
            </w:r>
          </w:p>
        </w:tc>
        <w:tc>
          <w:tcPr>
            <w:tcW w:w="2182" w:type="dxa"/>
            <w:vAlign w:val="center"/>
          </w:tcPr>
          <w:p w14:paraId="73F705F5" w14:textId="77777777" w:rsidR="00F10A3C" w:rsidRDefault="00F10A3C" w:rsidP="00F10A3C">
            <w:pPr>
              <w:spacing w:line="240" w:lineRule="auto"/>
            </w:pPr>
            <w:r w:rsidRPr="00574EAD">
              <w:t>95</w:t>
            </w:r>
          </w:p>
        </w:tc>
      </w:tr>
      <w:tr w:rsidR="001635C7" w14:paraId="62979A56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75B1FECB" w14:textId="602AFB4F" w:rsidR="001635C7" w:rsidRDefault="001635C7" w:rsidP="00F10A3C">
            <w:pPr>
              <w:spacing w:line="240" w:lineRule="auto"/>
            </w:pPr>
            <w:r>
              <w:t xml:space="preserve">C </w:t>
            </w:r>
          </w:p>
        </w:tc>
        <w:tc>
          <w:tcPr>
            <w:tcW w:w="2524" w:type="dxa"/>
            <w:vAlign w:val="center"/>
          </w:tcPr>
          <w:p w14:paraId="4888B133" w14:textId="5EB5C058" w:rsidR="001635C7" w:rsidRDefault="001635C7" w:rsidP="00F10A3C">
            <w:pPr>
              <w:spacing w:line="240" w:lineRule="auto"/>
            </w:pPr>
            <w:r w:rsidRPr="00574EAD">
              <w:t>735</w:t>
            </w:r>
          </w:p>
        </w:tc>
        <w:tc>
          <w:tcPr>
            <w:tcW w:w="2181" w:type="dxa"/>
            <w:vAlign w:val="center"/>
          </w:tcPr>
          <w:p w14:paraId="3F02CA51" w14:textId="7DA0D917" w:rsidR="001635C7" w:rsidRDefault="001635C7" w:rsidP="00F10A3C">
            <w:pPr>
              <w:spacing w:line="240" w:lineRule="auto"/>
            </w:pPr>
            <w:r w:rsidRPr="00574EAD">
              <w:t>95</w:t>
            </w:r>
          </w:p>
        </w:tc>
        <w:tc>
          <w:tcPr>
            <w:tcW w:w="2182" w:type="dxa"/>
            <w:vAlign w:val="center"/>
          </w:tcPr>
          <w:p w14:paraId="691868A1" w14:textId="1EB5417E" w:rsidR="001635C7" w:rsidRDefault="001635C7" w:rsidP="00F10A3C">
            <w:pPr>
              <w:spacing w:line="240" w:lineRule="auto"/>
            </w:pPr>
            <w:r w:rsidRPr="00574EAD">
              <w:t>1104</w:t>
            </w:r>
          </w:p>
        </w:tc>
        <w:tc>
          <w:tcPr>
            <w:tcW w:w="2181" w:type="dxa"/>
            <w:vAlign w:val="center"/>
          </w:tcPr>
          <w:p w14:paraId="6872D535" w14:textId="2A9E353F" w:rsidR="001635C7" w:rsidRDefault="001635C7" w:rsidP="00F10A3C">
            <w:pPr>
              <w:spacing w:line="240" w:lineRule="auto"/>
            </w:pPr>
            <w:r w:rsidRPr="00574EAD">
              <w:t>52</w:t>
            </w:r>
          </w:p>
        </w:tc>
        <w:tc>
          <w:tcPr>
            <w:tcW w:w="2181" w:type="dxa"/>
            <w:vAlign w:val="center"/>
          </w:tcPr>
          <w:p w14:paraId="186A419A" w14:textId="126D8DC0" w:rsidR="001635C7" w:rsidRDefault="001635C7" w:rsidP="00F10A3C">
            <w:pPr>
              <w:spacing w:line="240" w:lineRule="auto"/>
            </w:pPr>
            <w:r w:rsidRPr="00574EAD">
              <w:t>685</w:t>
            </w:r>
          </w:p>
        </w:tc>
        <w:tc>
          <w:tcPr>
            <w:tcW w:w="2182" w:type="dxa"/>
            <w:vAlign w:val="center"/>
          </w:tcPr>
          <w:p w14:paraId="3F636146" w14:textId="0FE3CCC1" w:rsidR="001635C7" w:rsidRDefault="001635C7" w:rsidP="00F10A3C">
            <w:pPr>
              <w:spacing w:line="240" w:lineRule="auto"/>
            </w:pPr>
            <w:r w:rsidRPr="00574EAD">
              <w:t>48</w:t>
            </w:r>
          </w:p>
        </w:tc>
      </w:tr>
      <w:tr w:rsidR="001635C7" w14:paraId="01A77756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6D08C243" w14:textId="6BF7ED79" w:rsidR="001635C7" w:rsidRDefault="001635C7" w:rsidP="00F10A3C">
            <w:pPr>
              <w:spacing w:line="240" w:lineRule="auto"/>
            </w:pPr>
            <w:r w:rsidRPr="00574EAD">
              <w:t xml:space="preserve">D </w:t>
            </w:r>
          </w:p>
        </w:tc>
        <w:tc>
          <w:tcPr>
            <w:tcW w:w="2524" w:type="dxa"/>
            <w:vAlign w:val="center"/>
          </w:tcPr>
          <w:p w14:paraId="04116933" w14:textId="02D4BBB6" w:rsidR="001635C7" w:rsidRDefault="001635C7" w:rsidP="00F10A3C">
            <w:pPr>
              <w:spacing w:line="240" w:lineRule="auto"/>
            </w:pPr>
            <w:r w:rsidRPr="00574EAD">
              <w:t>2225</w:t>
            </w:r>
          </w:p>
        </w:tc>
        <w:tc>
          <w:tcPr>
            <w:tcW w:w="2181" w:type="dxa"/>
            <w:vAlign w:val="center"/>
          </w:tcPr>
          <w:p w14:paraId="2AFD6986" w14:textId="3631EE83" w:rsidR="001635C7" w:rsidRDefault="001635C7" w:rsidP="00F10A3C">
            <w:pPr>
              <w:spacing w:line="240" w:lineRule="auto"/>
            </w:pPr>
            <w:r w:rsidRPr="00574EAD">
              <w:t>102</w:t>
            </w:r>
          </w:p>
        </w:tc>
        <w:tc>
          <w:tcPr>
            <w:tcW w:w="2182" w:type="dxa"/>
            <w:vAlign w:val="center"/>
          </w:tcPr>
          <w:p w14:paraId="56C602A9" w14:textId="3497F6AD" w:rsidR="001635C7" w:rsidRDefault="001635C7" w:rsidP="00F10A3C">
            <w:pPr>
              <w:spacing w:line="240" w:lineRule="auto"/>
            </w:pPr>
            <w:r w:rsidRPr="00574EAD">
              <w:t>2106</w:t>
            </w:r>
          </w:p>
        </w:tc>
        <w:tc>
          <w:tcPr>
            <w:tcW w:w="2181" w:type="dxa"/>
            <w:vAlign w:val="center"/>
          </w:tcPr>
          <w:p w14:paraId="0560E417" w14:textId="44DF2895" w:rsidR="001635C7" w:rsidRDefault="001635C7" w:rsidP="00F10A3C">
            <w:pPr>
              <w:spacing w:line="240" w:lineRule="auto"/>
            </w:pPr>
            <w:r w:rsidRPr="00574EAD">
              <w:t>96</w:t>
            </w:r>
          </w:p>
        </w:tc>
        <w:tc>
          <w:tcPr>
            <w:tcW w:w="2181" w:type="dxa"/>
            <w:vAlign w:val="center"/>
          </w:tcPr>
          <w:p w14:paraId="711AFFE6" w14:textId="4024BEE2" w:rsidR="001635C7" w:rsidRDefault="001635C7" w:rsidP="00F10A3C">
            <w:pPr>
              <w:spacing w:line="240" w:lineRule="auto"/>
            </w:pPr>
            <w:r w:rsidRPr="00574EAD">
              <w:t>2194</w:t>
            </w:r>
          </w:p>
        </w:tc>
        <w:tc>
          <w:tcPr>
            <w:tcW w:w="2182" w:type="dxa"/>
            <w:vAlign w:val="center"/>
          </w:tcPr>
          <w:p w14:paraId="33D80794" w14:textId="5CBBCD60" w:rsidR="001635C7" w:rsidRDefault="001635C7" w:rsidP="00F10A3C">
            <w:pPr>
              <w:spacing w:line="240" w:lineRule="auto"/>
            </w:pPr>
            <w:r w:rsidRPr="00574EAD">
              <w:t>108</w:t>
            </w:r>
          </w:p>
        </w:tc>
      </w:tr>
      <w:tr w:rsidR="001635C7" w14:paraId="618E8B51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1099C50F" w14:textId="215E3637" w:rsidR="001635C7" w:rsidRDefault="001635C7" w:rsidP="00F10A3C">
            <w:pPr>
              <w:spacing w:line="240" w:lineRule="auto"/>
            </w:pPr>
            <w:r w:rsidRPr="00574EAD">
              <w:t xml:space="preserve">E </w:t>
            </w:r>
          </w:p>
        </w:tc>
        <w:tc>
          <w:tcPr>
            <w:tcW w:w="2524" w:type="dxa"/>
            <w:vAlign w:val="center"/>
          </w:tcPr>
          <w:p w14:paraId="7629875F" w14:textId="68EFD192" w:rsidR="001635C7" w:rsidRDefault="001635C7" w:rsidP="00F10A3C">
            <w:pPr>
              <w:spacing w:line="240" w:lineRule="auto"/>
            </w:pPr>
            <w:r w:rsidRPr="00574EAD">
              <w:t>1544</w:t>
            </w:r>
          </w:p>
        </w:tc>
        <w:tc>
          <w:tcPr>
            <w:tcW w:w="2181" w:type="dxa"/>
            <w:vAlign w:val="center"/>
          </w:tcPr>
          <w:p w14:paraId="323B3253" w14:textId="5347C314" w:rsidR="001635C7" w:rsidRDefault="001635C7" w:rsidP="00F10A3C">
            <w:pPr>
              <w:spacing w:line="240" w:lineRule="auto"/>
            </w:pPr>
            <w:r w:rsidRPr="00574EAD">
              <w:t>91</w:t>
            </w:r>
          </w:p>
        </w:tc>
        <w:tc>
          <w:tcPr>
            <w:tcW w:w="2182" w:type="dxa"/>
            <w:vAlign w:val="center"/>
          </w:tcPr>
          <w:p w14:paraId="24065E1D" w14:textId="0313A578" w:rsidR="001635C7" w:rsidRDefault="001635C7" w:rsidP="00F10A3C">
            <w:pPr>
              <w:spacing w:line="240" w:lineRule="auto"/>
            </w:pPr>
            <w:r w:rsidRPr="00574EAD">
              <w:t>1255</w:t>
            </w:r>
          </w:p>
        </w:tc>
        <w:tc>
          <w:tcPr>
            <w:tcW w:w="2181" w:type="dxa"/>
            <w:vAlign w:val="center"/>
          </w:tcPr>
          <w:p w14:paraId="23554EB6" w14:textId="23BF9FD9" w:rsidR="001635C7" w:rsidRDefault="001635C7" w:rsidP="00F10A3C">
            <w:pPr>
              <w:spacing w:line="240" w:lineRule="auto"/>
            </w:pPr>
            <w:r w:rsidRPr="00574EAD">
              <w:t>77</w:t>
            </w:r>
          </w:p>
        </w:tc>
        <w:tc>
          <w:tcPr>
            <w:tcW w:w="2181" w:type="dxa"/>
            <w:vAlign w:val="center"/>
          </w:tcPr>
          <w:p w14:paraId="1AB95D3C" w14:textId="0964049B" w:rsidR="001635C7" w:rsidRDefault="001635C7" w:rsidP="00F10A3C">
            <w:pPr>
              <w:spacing w:line="240" w:lineRule="auto"/>
            </w:pPr>
            <w:r w:rsidRPr="00574EAD">
              <w:t>1917</w:t>
            </w:r>
          </w:p>
        </w:tc>
        <w:tc>
          <w:tcPr>
            <w:tcW w:w="2182" w:type="dxa"/>
            <w:vAlign w:val="center"/>
          </w:tcPr>
          <w:p w14:paraId="543A745A" w14:textId="5D115E56" w:rsidR="001635C7" w:rsidRDefault="001635C7" w:rsidP="00F10A3C">
            <w:pPr>
              <w:spacing w:line="240" w:lineRule="auto"/>
            </w:pPr>
            <w:r w:rsidRPr="00574EAD">
              <w:t>126</w:t>
            </w:r>
          </w:p>
        </w:tc>
      </w:tr>
      <w:tr w:rsidR="001635C7" w14:paraId="01F37F4D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34838E79" w14:textId="3652AE2D" w:rsidR="001635C7" w:rsidRDefault="001635C7" w:rsidP="00F10A3C">
            <w:pPr>
              <w:spacing w:line="240" w:lineRule="auto"/>
            </w:pPr>
            <w:r w:rsidRPr="00574EAD">
              <w:t xml:space="preserve">G </w:t>
            </w:r>
          </w:p>
        </w:tc>
        <w:tc>
          <w:tcPr>
            <w:tcW w:w="2524" w:type="dxa"/>
            <w:vAlign w:val="center"/>
          </w:tcPr>
          <w:p w14:paraId="35FD8EF3" w14:textId="4EFBB1B8" w:rsidR="001635C7" w:rsidRDefault="001635C7" w:rsidP="00F10A3C">
            <w:pPr>
              <w:spacing w:line="240" w:lineRule="auto"/>
            </w:pPr>
            <w:r w:rsidRPr="00574EAD">
              <w:t>985</w:t>
            </w:r>
          </w:p>
        </w:tc>
        <w:tc>
          <w:tcPr>
            <w:tcW w:w="2181" w:type="dxa"/>
            <w:vAlign w:val="center"/>
          </w:tcPr>
          <w:p w14:paraId="5B61D5B2" w14:textId="28DDC346" w:rsidR="001635C7" w:rsidRDefault="001635C7" w:rsidP="00F10A3C">
            <w:pPr>
              <w:spacing w:line="240" w:lineRule="auto"/>
            </w:pPr>
            <w:r w:rsidRPr="00574EAD">
              <w:t>152</w:t>
            </w:r>
          </w:p>
        </w:tc>
        <w:tc>
          <w:tcPr>
            <w:tcW w:w="2182" w:type="dxa"/>
            <w:vAlign w:val="center"/>
          </w:tcPr>
          <w:p w14:paraId="534FEA33" w14:textId="5E992FB1" w:rsidR="001635C7" w:rsidRDefault="001635C7" w:rsidP="00F10A3C">
            <w:pPr>
              <w:spacing w:line="240" w:lineRule="auto"/>
            </w:pPr>
            <w:r w:rsidRPr="00574EAD">
              <w:t>1265</w:t>
            </w:r>
          </w:p>
        </w:tc>
        <w:tc>
          <w:tcPr>
            <w:tcW w:w="2181" w:type="dxa"/>
            <w:vAlign w:val="center"/>
          </w:tcPr>
          <w:p w14:paraId="3BD88CE1" w14:textId="35C77C48" w:rsidR="001635C7" w:rsidRDefault="001635C7" w:rsidP="00F10A3C">
            <w:pPr>
              <w:spacing w:line="240" w:lineRule="auto"/>
            </w:pPr>
            <w:r w:rsidRPr="00574EAD">
              <w:t>179</w:t>
            </w:r>
          </w:p>
        </w:tc>
        <w:tc>
          <w:tcPr>
            <w:tcW w:w="2181" w:type="dxa"/>
            <w:vAlign w:val="center"/>
          </w:tcPr>
          <w:p w14:paraId="7DA17238" w14:textId="40F7ADF9" w:rsidR="001635C7" w:rsidRDefault="001635C7" w:rsidP="00F10A3C">
            <w:pPr>
              <w:spacing w:line="240" w:lineRule="auto"/>
            </w:pPr>
            <w:r w:rsidRPr="00574EAD">
              <w:t>1214</w:t>
            </w:r>
          </w:p>
        </w:tc>
        <w:tc>
          <w:tcPr>
            <w:tcW w:w="2182" w:type="dxa"/>
            <w:vAlign w:val="center"/>
          </w:tcPr>
          <w:p w14:paraId="35A7D06C" w14:textId="78D9FECC" w:rsidR="001635C7" w:rsidRDefault="001635C7" w:rsidP="00F10A3C">
            <w:pPr>
              <w:spacing w:line="240" w:lineRule="auto"/>
            </w:pPr>
            <w:r w:rsidRPr="00574EAD">
              <w:t>129</w:t>
            </w:r>
          </w:p>
        </w:tc>
      </w:tr>
      <w:tr w:rsidR="001635C7" w14:paraId="4BCE8333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75676C0F" w14:textId="1CF0D828" w:rsidR="001635C7" w:rsidRDefault="001635C7" w:rsidP="00F10A3C">
            <w:pPr>
              <w:spacing w:line="240" w:lineRule="auto"/>
            </w:pPr>
            <w:r w:rsidRPr="00574EAD">
              <w:t xml:space="preserve">J </w:t>
            </w:r>
          </w:p>
        </w:tc>
        <w:tc>
          <w:tcPr>
            <w:tcW w:w="2524" w:type="dxa"/>
            <w:vAlign w:val="center"/>
          </w:tcPr>
          <w:p w14:paraId="1BA97969" w14:textId="46A36E41" w:rsidR="001635C7" w:rsidRDefault="001635C7" w:rsidP="00F10A3C">
            <w:pPr>
              <w:spacing w:line="240" w:lineRule="auto"/>
            </w:pPr>
            <w:r w:rsidRPr="00574EAD">
              <w:t>1581</w:t>
            </w:r>
          </w:p>
        </w:tc>
        <w:tc>
          <w:tcPr>
            <w:tcW w:w="2181" w:type="dxa"/>
            <w:vAlign w:val="center"/>
          </w:tcPr>
          <w:p w14:paraId="4FA36239" w14:textId="06C99FAA" w:rsidR="001635C7" w:rsidRDefault="001635C7" w:rsidP="00F10A3C">
            <w:pPr>
              <w:spacing w:line="240" w:lineRule="auto"/>
            </w:pPr>
            <w:r w:rsidRPr="00574EAD">
              <w:t>121</w:t>
            </w:r>
          </w:p>
        </w:tc>
        <w:tc>
          <w:tcPr>
            <w:tcW w:w="2182" w:type="dxa"/>
            <w:vAlign w:val="center"/>
          </w:tcPr>
          <w:p w14:paraId="49FBFD92" w14:textId="7FFEED62" w:rsidR="001635C7" w:rsidRDefault="001635C7" w:rsidP="00F10A3C">
            <w:pPr>
              <w:spacing w:line="240" w:lineRule="auto"/>
            </w:pPr>
            <w:r w:rsidRPr="00574EAD">
              <w:t>1413</w:t>
            </w:r>
          </w:p>
        </w:tc>
        <w:tc>
          <w:tcPr>
            <w:tcW w:w="2181" w:type="dxa"/>
            <w:vAlign w:val="center"/>
          </w:tcPr>
          <w:p w14:paraId="633BB436" w14:textId="71E5C461" w:rsidR="001635C7" w:rsidRDefault="001635C7" w:rsidP="00F10A3C">
            <w:pPr>
              <w:spacing w:line="240" w:lineRule="auto"/>
            </w:pPr>
            <w:r w:rsidRPr="00574EAD">
              <w:t>108</w:t>
            </w:r>
          </w:p>
        </w:tc>
        <w:tc>
          <w:tcPr>
            <w:tcW w:w="2181" w:type="dxa"/>
            <w:vAlign w:val="center"/>
          </w:tcPr>
          <w:p w14:paraId="047D6439" w14:textId="16ABC024" w:rsidR="001635C7" w:rsidRDefault="001635C7" w:rsidP="00F10A3C">
            <w:pPr>
              <w:spacing w:line="240" w:lineRule="auto"/>
            </w:pPr>
            <w:r w:rsidRPr="00574EAD">
              <w:t>1321</w:t>
            </w:r>
          </w:p>
        </w:tc>
        <w:tc>
          <w:tcPr>
            <w:tcW w:w="2182" w:type="dxa"/>
            <w:vAlign w:val="center"/>
          </w:tcPr>
          <w:p w14:paraId="597A81B3" w14:textId="55F6E524" w:rsidR="001635C7" w:rsidRDefault="001635C7" w:rsidP="00F10A3C">
            <w:pPr>
              <w:spacing w:line="240" w:lineRule="auto"/>
            </w:pPr>
            <w:r w:rsidRPr="00574EAD">
              <w:t>106</w:t>
            </w:r>
          </w:p>
        </w:tc>
      </w:tr>
      <w:tr w:rsidR="001635C7" w14:paraId="3724E509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4C8C06D4" w14:textId="5EA127E8" w:rsidR="001635C7" w:rsidRDefault="001635C7" w:rsidP="00F10A3C">
            <w:pPr>
              <w:spacing w:line="240" w:lineRule="auto"/>
            </w:pPr>
            <w:r w:rsidRPr="00574EAD">
              <w:t xml:space="preserve">L </w:t>
            </w:r>
          </w:p>
        </w:tc>
        <w:tc>
          <w:tcPr>
            <w:tcW w:w="2524" w:type="dxa"/>
            <w:vAlign w:val="center"/>
          </w:tcPr>
          <w:p w14:paraId="32EEE1E9" w14:textId="48ACE7FF" w:rsidR="001635C7" w:rsidRDefault="001635C7" w:rsidP="00F10A3C">
            <w:pPr>
              <w:spacing w:line="240" w:lineRule="auto"/>
            </w:pPr>
            <w:r w:rsidRPr="00574EAD">
              <w:t>676</w:t>
            </w:r>
          </w:p>
        </w:tc>
        <w:tc>
          <w:tcPr>
            <w:tcW w:w="2181" w:type="dxa"/>
            <w:vAlign w:val="center"/>
          </w:tcPr>
          <w:p w14:paraId="115D7AE5" w14:textId="2C4D0884" w:rsidR="001635C7" w:rsidRDefault="001635C7" w:rsidP="00F10A3C">
            <w:pPr>
              <w:spacing w:line="240" w:lineRule="auto"/>
            </w:pPr>
            <w:r w:rsidRPr="00574EAD">
              <w:t>45</w:t>
            </w:r>
          </w:p>
        </w:tc>
        <w:tc>
          <w:tcPr>
            <w:tcW w:w="2182" w:type="dxa"/>
            <w:vAlign w:val="center"/>
          </w:tcPr>
          <w:p w14:paraId="4A404F19" w14:textId="224C727E" w:rsidR="001635C7" w:rsidRDefault="001635C7" w:rsidP="00F10A3C">
            <w:pPr>
              <w:spacing w:line="240" w:lineRule="auto"/>
            </w:pPr>
            <w:r w:rsidRPr="00574EAD">
              <w:t>706</w:t>
            </w:r>
          </w:p>
        </w:tc>
        <w:tc>
          <w:tcPr>
            <w:tcW w:w="2181" w:type="dxa"/>
            <w:vAlign w:val="center"/>
          </w:tcPr>
          <w:p w14:paraId="20275CDB" w14:textId="69D10AA3" w:rsidR="001635C7" w:rsidRDefault="001635C7" w:rsidP="00F10A3C">
            <w:pPr>
              <w:spacing w:line="240" w:lineRule="auto"/>
            </w:pPr>
            <w:r w:rsidRPr="00574EAD">
              <w:t>50</w:t>
            </w:r>
          </w:p>
        </w:tc>
        <w:tc>
          <w:tcPr>
            <w:tcW w:w="2181" w:type="dxa"/>
            <w:vAlign w:val="center"/>
          </w:tcPr>
          <w:p w14:paraId="2122112E" w14:textId="1391F844" w:rsidR="001635C7" w:rsidRDefault="001635C7" w:rsidP="00F10A3C">
            <w:pPr>
              <w:spacing w:line="240" w:lineRule="auto"/>
            </w:pPr>
            <w:r w:rsidRPr="00574EAD">
              <w:t>540</w:t>
            </w:r>
          </w:p>
        </w:tc>
        <w:tc>
          <w:tcPr>
            <w:tcW w:w="2182" w:type="dxa"/>
            <w:vAlign w:val="center"/>
          </w:tcPr>
          <w:p w14:paraId="32F9E076" w14:textId="61EE1581" w:rsidR="001635C7" w:rsidRDefault="001635C7" w:rsidP="00F10A3C">
            <w:pPr>
              <w:spacing w:line="240" w:lineRule="auto"/>
            </w:pPr>
            <w:r w:rsidRPr="00574EAD">
              <w:t>46</w:t>
            </w:r>
          </w:p>
        </w:tc>
      </w:tr>
      <w:tr w:rsidR="001635C7" w14:paraId="6F5FB187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1D735FC4" w14:textId="6784E404" w:rsidR="001635C7" w:rsidRDefault="001635C7" w:rsidP="00F10A3C">
            <w:pPr>
              <w:spacing w:line="240" w:lineRule="auto"/>
            </w:pPr>
            <w:r w:rsidRPr="00574EAD">
              <w:t xml:space="preserve">N </w:t>
            </w:r>
          </w:p>
        </w:tc>
        <w:tc>
          <w:tcPr>
            <w:tcW w:w="2524" w:type="dxa"/>
            <w:vAlign w:val="center"/>
          </w:tcPr>
          <w:p w14:paraId="6E2D9F58" w14:textId="1227520A" w:rsidR="001635C7" w:rsidRDefault="001635C7" w:rsidP="00F10A3C">
            <w:pPr>
              <w:spacing w:line="240" w:lineRule="auto"/>
            </w:pPr>
            <w:r w:rsidRPr="00574EAD">
              <w:t>2030</w:t>
            </w:r>
          </w:p>
        </w:tc>
        <w:tc>
          <w:tcPr>
            <w:tcW w:w="2181" w:type="dxa"/>
            <w:vAlign w:val="center"/>
          </w:tcPr>
          <w:p w14:paraId="6746D533" w14:textId="0982FD0A" w:rsidR="001635C7" w:rsidRDefault="001635C7" w:rsidP="00F10A3C">
            <w:pPr>
              <w:spacing w:line="240" w:lineRule="auto"/>
            </w:pPr>
            <w:r w:rsidRPr="00574EAD">
              <w:t>61</w:t>
            </w:r>
          </w:p>
        </w:tc>
        <w:tc>
          <w:tcPr>
            <w:tcW w:w="2182" w:type="dxa"/>
            <w:vAlign w:val="center"/>
          </w:tcPr>
          <w:p w14:paraId="236DE477" w14:textId="01320CFA" w:rsidR="001635C7" w:rsidRDefault="001635C7" w:rsidP="00F10A3C">
            <w:pPr>
              <w:spacing w:line="240" w:lineRule="auto"/>
            </w:pPr>
            <w:r w:rsidRPr="00574EAD">
              <w:t>2847</w:t>
            </w:r>
          </w:p>
        </w:tc>
        <w:tc>
          <w:tcPr>
            <w:tcW w:w="2181" w:type="dxa"/>
            <w:vAlign w:val="center"/>
          </w:tcPr>
          <w:p w14:paraId="49E26207" w14:textId="782889F7" w:rsidR="001635C7" w:rsidRDefault="001635C7" w:rsidP="00F10A3C">
            <w:pPr>
              <w:spacing w:line="240" w:lineRule="auto"/>
            </w:pPr>
            <w:r w:rsidRPr="00574EAD">
              <w:t>84</w:t>
            </w:r>
          </w:p>
        </w:tc>
        <w:tc>
          <w:tcPr>
            <w:tcW w:w="2181" w:type="dxa"/>
            <w:vAlign w:val="center"/>
          </w:tcPr>
          <w:p w14:paraId="0CD7743F" w14:textId="4641BCF2" w:rsidR="001635C7" w:rsidRDefault="001635C7" w:rsidP="00F10A3C">
            <w:pPr>
              <w:spacing w:line="240" w:lineRule="auto"/>
            </w:pPr>
            <w:r w:rsidRPr="00574EAD">
              <w:t>2121</w:t>
            </w:r>
          </w:p>
        </w:tc>
        <w:tc>
          <w:tcPr>
            <w:tcW w:w="2182" w:type="dxa"/>
            <w:vAlign w:val="center"/>
          </w:tcPr>
          <w:p w14:paraId="40935639" w14:textId="62FA6ACD" w:rsidR="001635C7" w:rsidRDefault="001635C7" w:rsidP="00F10A3C">
            <w:pPr>
              <w:spacing w:line="240" w:lineRule="auto"/>
            </w:pPr>
            <w:r w:rsidRPr="00574EAD">
              <w:t>66</w:t>
            </w:r>
          </w:p>
        </w:tc>
      </w:tr>
      <w:tr w:rsidR="001635C7" w14:paraId="22F58895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0334ABB5" w14:textId="50799E10" w:rsidR="001635C7" w:rsidRDefault="001635C7" w:rsidP="00F10A3C">
            <w:pPr>
              <w:spacing w:line="240" w:lineRule="auto"/>
            </w:pPr>
            <w:r w:rsidRPr="00574EAD">
              <w:t xml:space="preserve">P </w:t>
            </w:r>
          </w:p>
        </w:tc>
        <w:tc>
          <w:tcPr>
            <w:tcW w:w="2524" w:type="dxa"/>
            <w:vAlign w:val="center"/>
          </w:tcPr>
          <w:p w14:paraId="16AC02DE" w14:textId="7C3EBE91" w:rsidR="001635C7" w:rsidRDefault="001635C7" w:rsidP="00F10A3C">
            <w:pPr>
              <w:spacing w:line="240" w:lineRule="auto"/>
            </w:pPr>
            <w:r w:rsidRPr="00574EAD">
              <w:t>615</w:t>
            </w:r>
          </w:p>
        </w:tc>
        <w:tc>
          <w:tcPr>
            <w:tcW w:w="2181" w:type="dxa"/>
            <w:vAlign w:val="center"/>
          </w:tcPr>
          <w:p w14:paraId="5FF6B665" w14:textId="0E21BC16" w:rsidR="001635C7" w:rsidRDefault="001635C7" w:rsidP="00F10A3C">
            <w:pPr>
              <w:spacing w:line="240" w:lineRule="auto"/>
            </w:pPr>
            <w:r w:rsidRPr="00574EAD">
              <w:t>65</w:t>
            </w:r>
          </w:p>
        </w:tc>
        <w:tc>
          <w:tcPr>
            <w:tcW w:w="2182" w:type="dxa"/>
            <w:vAlign w:val="center"/>
          </w:tcPr>
          <w:p w14:paraId="16C036EE" w14:textId="3F3951C3" w:rsidR="001635C7" w:rsidRDefault="001635C7" w:rsidP="00F10A3C">
            <w:pPr>
              <w:spacing w:line="240" w:lineRule="auto"/>
            </w:pPr>
            <w:r w:rsidRPr="00574EAD">
              <w:t>2501</w:t>
            </w:r>
          </w:p>
        </w:tc>
        <w:tc>
          <w:tcPr>
            <w:tcW w:w="2181" w:type="dxa"/>
            <w:vAlign w:val="center"/>
          </w:tcPr>
          <w:p w14:paraId="67081410" w14:textId="15028168" w:rsidR="001635C7" w:rsidRDefault="001635C7" w:rsidP="00F10A3C">
            <w:pPr>
              <w:spacing w:line="240" w:lineRule="auto"/>
            </w:pPr>
            <w:r w:rsidRPr="00574EAD">
              <w:t>61</w:t>
            </w:r>
          </w:p>
        </w:tc>
        <w:tc>
          <w:tcPr>
            <w:tcW w:w="2181" w:type="dxa"/>
            <w:vAlign w:val="center"/>
          </w:tcPr>
          <w:p w14:paraId="3BF68E38" w14:textId="1C2B24E9" w:rsidR="001635C7" w:rsidRDefault="001635C7" w:rsidP="00F10A3C">
            <w:pPr>
              <w:spacing w:line="240" w:lineRule="auto"/>
            </w:pPr>
            <w:r w:rsidRPr="00574EAD">
              <w:t>3153</w:t>
            </w:r>
          </w:p>
        </w:tc>
        <w:tc>
          <w:tcPr>
            <w:tcW w:w="2182" w:type="dxa"/>
            <w:vAlign w:val="center"/>
          </w:tcPr>
          <w:p w14:paraId="7CBABD1A" w14:textId="3E33C5FA" w:rsidR="001635C7" w:rsidRDefault="001635C7" w:rsidP="00F10A3C">
            <w:pPr>
              <w:spacing w:line="240" w:lineRule="auto"/>
            </w:pPr>
            <w:r w:rsidRPr="00574EAD">
              <w:t>82</w:t>
            </w:r>
          </w:p>
        </w:tc>
      </w:tr>
      <w:tr w:rsidR="001635C7" w14:paraId="2D462F0C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4085729A" w14:textId="64B19D8F" w:rsidR="001635C7" w:rsidRDefault="001635C7" w:rsidP="00F10A3C">
            <w:pPr>
              <w:spacing w:line="240" w:lineRule="auto"/>
            </w:pPr>
            <w:r w:rsidRPr="00574EAD">
              <w:t xml:space="preserve">Q </w:t>
            </w:r>
          </w:p>
        </w:tc>
        <w:tc>
          <w:tcPr>
            <w:tcW w:w="2524" w:type="dxa"/>
            <w:vAlign w:val="center"/>
          </w:tcPr>
          <w:p w14:paraId="5A8A59CE" w14:textId="7DF0E73C" w:rsidR="001635C7" w:rsidRDefault="001635C7" w:rsidP="00F10A3C">
            <w:pPr>
              <w:spacing w:line="240" w:lineRule="auto"/>
            </w:pPr>
            <w:r w:rsidRPr="00574EAD">
              <w:t>952</w:t>
            </w:r>
          </w:p>
        </w:tc>
        <w:tc>
          <w:tcPr>
            <w:tcW w:w="2181" w:type="dxa"/>
            <w:vAlign w:val="center"/>
          </w:tcPr>
          <w:p w14:paraId="08A42834" w14:textId="1DE3F3F1" w:rsidR="001635C7" w:rsidRDefault="001635C7" w:rsidP="00F10A3C">
            <w:pPr>
              <w:spacing w:line="240" w:lineRule="auto"/>
            </w:pPr>
            <w:r w:rsidRPr="00574EAD">
              <w:t>171</w:t>
            </w:r>
          </w:p>
        </w:tc>
        <w:tc>
          <w:tcPr>
            <w:tcW w:w="2182" w:type="dxa"/>
            <w:vAlign w:val="center"/>
          </w:tcPr>
          <w:p w14:paraId="1CA709BE" w14:textId="4D1223DD" w:rsidR="001635C7" w:rsidRDefault="001635C7" w:rsidP="00F10A3C">
            <w:pPr>
              <w:spacing w:line="240" w:lineRule="auto"/>
            </w:pPr>
            <w:r w:rsidRPr="00574EAD">
              <w:t>953</w:t>
            </w:r>
          </w:p>
        </w:tc>
        <w:tc>
          <w:tcPr>
            <w:tcW w:w="2181" w:type="dxa"/>
            <w:vAlign w:val="center"/>
          </w:tcPr>
          <w:p w14:paraId="4F2D7000" w14:textId="4BF6C1C8" w:rsidR="001635C7" w:rsidRDefault="001635C7" w:rsidP="00F10A3C">
            <w:pPr>
              <w:spacing w:line="240" w:lineRule="auto"/>
            </w:pPr>
            <w:r w:rsidRPr="00574EAD">
              <w:t>121</w:t>
            </w:r>
          </w:p>
        </w:tc>
        <w:tc>
          <w:tcPr>
            <w:tcW w:w="2181" w:type="dxa"/>
            <w:vAlign w:val="center"/>
          </w:tcPr>
          <w:p w14:paraId="1D2E8FC3" w14:textId="5474F018" w:rsidR="001635C7" w:rsidRDefault="001635C7" w:rsidP="00F10A3C">
            <w:pPr>
              <w:spacing w:line="240" w:lineRule="auto"/>
            </w:pPr>
            <w:r w:rsidRPr="00574EAD">
              <w:t>850</w:t>
            </w:r>
          </w:p>
        </w:tc>
        <w:tc>
          <w:tcPr>
            <w:tcW w:w="2182" w:type="dxa"/>
            <w:vAlign w:val="center"/>
          </w:tcPr>
          <w:p w14:paraId="1E4DE490" w14:textId="252BABC7" w:rsidR="001635C7" w:rsidRDefault="001635C7" w:rsidP="00F10A3C">
            <w:pPr>
              <w:spacing w:line="240" w:lineRule="auto"/>
            </w:pPr>
            <w:r w:rsidRPr="00574EAD">
              <w:t>113</w:t>
            </w:r>
          </w:p>
        </w:tc>
      </w:tr>
      <w:tr w:rsidR="001635C7" w14:paraId="33DDE652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7887A4D1" w14:textId="0CF6574F" w:rsidR="001635C7" w:rsidRDefault="001635C7" w:rsidP="00F10A3C">
            <w:pPr>
              <w:spacing w:line="240" w:lineRule="auto"/>
            </w:pPr>
            <w:r w:rsidRPr="00574EAD">
              <w:t xml:space="preserve">U </w:t>
            </w:r>
          </w:p>
        </w:tc>
        <w:tc>
          <w:tcPr>
            <w:tcW w:w="2524" w:type="dxa"/>
            <w:vAlign w:val="center"/>
          </w:tcPr>
          <w:p w14:paraId="06CACE61" w14:textId="4BA0A2B4" w:rsidR="001635C7" w:rsidRDefault="001635C7" w:rsidP="00F10A3C">
            <w:pPr>
              <w:spacing w:line="240" w:lineRule="auto"/>
            </w:pPr>
            <w:r w:rsidRPr="00574EAD">
              <w:t>837</w:t>
            </w:r>
          </w:p>
        </w:tc>
        <w:tc>
          <w:tcPr>
            <w:tcW w:w="2181" w:type="dxa"/>
            <w:vAlign w:val="center"/>
          </w:tcPr>
          <w:p w14:paraId="2D5C1ACF" w14:textId="6C8EA955" w:rsidR="001635C7" w:rsidRDefault="001635C7" w:rsidP="00F10A3C">
            <w:pPr>
              <w:spacing w:line="240" w:lineRule="auto"/>
            </w:pPr>
            <w:r w:rsidRPr="00574EAD">
              <w:t>94</w:t>
            </w:r>
          </w:p>
        </w:tc>
        <w:tc>
          <w:tcPr>
            <w:tcW w:w="2182" w:type="dxa"/>
            <w:vAlign w:val="center"/>
          </w:tcPr>
          <w:p w14:paraId="417D3A2F" w14:textId="380308D5" w:rsidR="001635C7" w:rsidRDefault="001635C7" w:rsidP="00F10A3C">
            <w:pPr>
              <w:spacing w:line="240" w:lineRule="auto"/>
            </w:pPr>
            <w:r w:rsidRPr="00574EAD">
              <w:t>665</w:t>
            </w:r>
          </w:p>
        </w:tc>
        <w:tc>
          <w:tcPr>
            <w:tcW w:w="2181" w:type="dxa"/>
            <w:vAlign w:val="center"/>
          </w:tcPr>
          <w:p w14:paraId="7C2E05BF" w14:textId="67769D08" w:rsidR="001635C7" w:rsidRDefault="001635C7" w:rsidP="00F10A3C">
            <w:pPr>
              <w:spacing w:line="240" w:lineRule="auto"/>
            </w:pPr>
            <w:r w:rsidRPr="00574EAD">
              <w:t>69</w:t>
            </w:r>
          </w:p>
        </w:tc>
        <w:tc>
          <w:tcPr>
            <w:tcW w:w="2181" w:type="dxa"/>
            <w:vAlign w:val="center"/>
          </w:tcPr>
          <w:p w14:paraId="0C9F6714" w14:textId="4C732AF3" w:rsidR="001635C7" w:rsidRDefault="001635C7" w:rsidP="00F10A3C">
            <w:pPr>
              <w:spacing w:line="240" w:lineRule="auto"/>
            </w:pPr>
            <w:r w:rsidRPr="00574EAD">
              <w:t>230</w:t>
            </w:r>
          </w:p>
        </w:tc>
        <w:tc>
          <w:tcPr>
            <w:tcW w:w="2182" w:type="dxa"/>
            <w:vAlign w:val="center"/>
          </w:tcPr>
          <w:p w14:paraId="5A4212F3" w14:textId="79438D75" w:rsidR="001635C7" w:rsidRDefault="001635C7" w:rsidP="00F10A3C">
            <w:pPr>
              <w:spacing w:line="240" w:lineRule="auto"/>
            </w:pPr>
            <w:r w:rsidRPr="00574EAD">
              <w:t>19</w:t>
            </w:r>
          </w:p>
        </w:tc>
      </w:tr>
      <w:tr w:rsidR="001635C7" w14:paraId="3A16A5FE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62D99CCC" w14:textId="61803BCD" w:rsidR="001635C7" w:rsidRDefault="001635C7" w:rsidP="00F10A3C">
            <w:pPr>
              <w:spacing w:line="240" w:lineRule="auto"/>
            </w:pPr>
            <w:r w:rsidRPr="00574EAD">
              <w:t xml:space="preserve">V </w:t>
            </w:r>
          </w:p>
        </w:tc>
        <w:tc>
          <w:tcPr>
            <w:tcW w:w="2524" w:type="dxa"/>
            <w:vAlign w:val="center"/>
          </w:tcPr>
          <w:p w14:paraId="5161231D" w14:textId="433389B7" w:rsidR="001635C7" w:rsidRDefault="001635C7" w:rsidP="00F10A3C">
            <w:pPr>
              <w:spacing w:line="240" w:lineRule="auto"/>
            </w:pPr>
            <w:r w:rsidRPr="00574EAD">
              <w:t>826</w:t>
            </w:r>
          </w:p>
        </w:tc>
        <w:tc>
          <w:tcPr>
            <w:tcW w:w="2181" w:type="dxa"/>
            <w:vAlign w:val="center"/>
          </w:tcPr>
          <w:p w14:paraId="168CE3AF" w14:textId="2B36FE0F" w:rsidR="001635C7" w:rsidRDefault="001635C7" w:rsidP="00F10A3C">
            <w:pPr>
              <w:spacing w:line="240" w:lineRule="auto"/>
            </w:pPr>
            <w:r w:rsidRPr="00574EAD">
              <w:t>67</w:t>
            </w:r>
          </w:p>
        </w:tc>
        <w:tc>
          <w:tcPr>
            <w:tcW w:w="2182" w:type="dxa"/>
            <w:vAlign w:val="center"/>
          </w:tcPr>
          <w:p w14:paraId="36076360" w14:textId="77BD5159" w:rsidR="001635C7" w:rsidRDefault="001635C7" w:rsidP="00F10A3C">
            <w:pPr>
              <w:spacing w:line="240" w:lineRule="auto"/>
            </w:pPr>
            <w:r w:rsidRPr="00574EAD">
              <w:t>2370</w:t>
            </w:r>
          </w:p>
        </w:tc>
        <w:tc>
          <w:tcPr>
            <w:tcW w:w="2181" w:type="dxa"/>
            <w:vAlign w:val="center"/>
          </w:tcPr>
          <w:p w14:paraId="547C398F" w14:textId="34E6C39C" w:rsidR="001635C7" w:rsidRDefault="001635C7" w:rsidP="00F10A3C">
            <w:pPr>
              <w:spacing w:line="240" w:lineRule="auto"/>
            </w:pPr>
            <w:r w:rsidRPr="00574EAD">
              <w:t>61</w:t>
            </w:r>
          </w:p>
        </w:tc>
        <w:tc>
          <w:tcPr>
            <w:tcW w:w="2181" w:type="dxa"/>
            <w:vAlign w:val="center"/>
          </w:tcPr>
          <w:p w14:paraId="3CB8FB11" w14:textId="13EB1051" w:rsidR="001635C7" w:rsidRDefault="001635C7" w:rsidP="00F10A3C">
            <w:pPr>
              <w:spacing w:line="240" w:lineRule="auto"/>
            </w:pPr>
            <w:r w:rsidRPr="00574EAD">
              <w:t>2100</w:t>
            </w:r>
          </w:p>
        </w:tc>
        <w:tc>
          <w:tcPr>
            <w:tcW w:w="2182" w:type="dxa"/>
            <w:vAlign w:val="center"/>
          </w:tcPr>
          <w:p w14:paraId="1F848608" w14:textId="3BDDA255" w:rsidR="001635C7" w:rsidRDefault="001635C7" w:rsidP="00F10A3C">
            <w:pPr>
              <w:spacing w:line="240" w:lineRule="auto"/>
            </w:pPr>
            <w:r w:rsidRPr="00574EAD">
              <w:t>80</w:t>
            </w:r>
          </w:p>
        </w:tc>
      </w:tr>
      <w:tr w:rsidR="001635C7" w14:paraId="5B6D6FC9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11EAC6E3" w14:textId="03612E15" w:rsidR="001635C7" w:rsidRDefault="001635C7" w:rsidP="00F10A3C">
            <w:pPr>
              <w:spacing w:line="240" w:lineRule="auto"/>
            </w:pPr>
            <w:r w:rsidRPr="00574EAD">
              <w:t>NMU</w:t>
            </w:r>
          </w:p>
        </w:tc>
        <w:tc>
          <w:tcPr>
            <w:tcW w:w="2524" w:type="dxa"/>
            <w:vAlign w:val="center"/>
          </w:tcPr>
          <w:p w14:paraId="76DC9C1F" w14:textId="3DA6E7EA" w:rsidR="001635C7" w:rsidRDefault="001635C7" w:rsidP="00F10A3C">
            <w:pPr>
              <w:spacing w:line="240" w:lineRule="auto"/>
            </w:pPr>
            <w:r w:rsidRPr="00574EAD">
              <w:t>203</w:t>
            </w:r>
          </w:p>
        </w:tc>
        <w:tc>
          <w:tcPr>
            <w:tcW w:w="2181" w:type="dxa"/>
            <w:vAlign w:val="center"/>
          </w:tcPr>
          <w:p w14:paraId="085E512B" w14:textId="471BD9BE" w:rsidR="001635C7" w:rsidRDefault="001635C7" w:rsidP="00F10A3C">
            <w:pPr>
              <w:spacing w:line="240" w:lineRule="auto"/>
            </w:pPr>
            <w:r w:rsidRPr="00574EAD">
              <w:t>8</w:t>
            </w:r>
          </w:p>
        </w:tc>
        <w:tc>
          <w:tcPr>
            <w:tcW w:w="2182" w:type="dxa"/>
            <w:vAlign w:val="center"/>
          </w:tcPr>
          <w:p w14:paraId="255C947F" w14:textId="127D30C8" w:rsidR="001635C7" w:rsidRDefault="001635C7" w:rsidP="00F10A3C">
            <w:pPr>
              <w:spacing w:line="240" w:lineRule="auto"/>
            </w:pPr>
            <w:r w:rsidRPr="00574EAD">
              <w:t>92</w:t>
            </w:r>
          </w:p>
        </w:tc>
        <w:tc>
          <w:tcPr>
            <w:tcW w:w="2181" w:type="dxa"/>
            <w:vAlign w:val="center"/>
          </w:tcPr>
          <w:p w14:paraId="6BB9969D" w14:textId="67C52B91" w:rsidR="001635C7" w:rsidRDefault="001635C7" w:rsidP="00F10A3C">
            <w:pPr>
              <w:spacing w:line="240" w:lineRule="auto"/>
            </w:pPr>
            <w:r w:rsidRPr="00574EAD">
              <w:t>4</w:t>
            </w:r>
          </w:p>
        </w:tc>
        <w:tc>
          <w:tcPr>
            <w:tcW w:w="2181" w:type="dxa"/>
            <w:vAlign w:val="center"/>
          </w:tcPr>
          <w:p w14:paraId="49D3F401" w14:textId="12253B63" w:rsidR="001635C7" w:rsidRDefault="001635C7" w:rsidP="00F10A3C">
            <w:pPr>
              <w:spacing w:line="240" w:lineRule="auto"/>
            </w:pPr>
            <w:r w:rsidRPr="00574EAD">
              <w:t>314</w:t>
            </w:r>
          </w:p>
        </w:tc>
        <w:tc>
          <w:tcPr>
            <w:tcW w:w="2182" w:type="dxa"/>
            <w:vAlign w:val="center"/>
          </w:tcPr>
          <w:p w14:paraId="6344A4A6" w14:textId="3963F30C" w:rsidR="001635C7" w:rsidRDefault="001635C7" w:rsidP="00F10A3C">
            <w:pPr>
              <w:spacing w:line="240" w:lineRule="auto"/>
            </w:pPr>
            <w:r w:rsidRPr="00574EAD">
              <w:t>1</w:t>
            </w:r>
          </w:p>
        </w:tc>
      </w:tr>
      <w:tr w:rsidR="001635C7" w14:paraId="08842CEC" w14:textId="77777777" w:rsidTr="00A948B9">
        <w:trPr>
          <w:trHeight w:hRule="exact" w:val="454"/>
        </w:trPr>
        <w:tc>
          <w:tcPr>
            <w:tcW w:w="1129" w:type="dxa"/>
            <w:vAlign w:val="center"/>
          </w:tcPr>
          <w:p w14:paraId="1066590D" w14:textId="4A6FE209" w:rsidR="001635C7" w:rsidRDefault="001635C7" w:rsidP="00F10A3C">
            <w:pPr>
              <w:spacing w:line="240" w:lineRule="auto"/>
            </w:pPr>
            <w:r w:rsidRPr="00574EAD">
              <w:t xml:space="preserve">Unspecified </w:t>
            </w:r>
          </w:p>
        </w:tc>
        <w:tc>
          <w:tcPr>
            <w:tcW w:w="2524" w:type="dxa"/>
            <w:vAlign w:val="center"/>
          </w:tcPr>
          <w:p w14:paraId="4172F1D5" w14:textId="413F4278" w:rsidR="001635C7" w:rsidRDefault="001635C7" w:rsidP="00F10A3C">
            <w:pPr>
              <w:spacing w:line="240" w:lineRule="auto"/>
            </w:pPr>
            <w:r w:rsidRPr="00574EAD">
              <w:t>0</w:t>
            </w:r>
          </w:p>
        </w:tc>
        <w:tc>
          <w:tcPr>
            <w:tcW w:w="2181" w:type="dxa"/>
            <w:vAlign w:val="center"/>
          </w:tcPr>
          <w:p w14:paraId="71B4555D" w14:textId="32E5CF36" w:rsidR="001635C7" w:rsidRDefault="001635C7" w:rsidP="00F10A3C">
            <w:pPr>
              <w:spacing w:line="240" w:lineRule="auto"/>
            </w:pPr>
            <w:r w:rsidRPr="00574EAD">
              <w:t>0</w:t>
            </w:r>
          </w:p>
        </w:tc>
        <w:tc>
          <w:tcPr>
            <w:tcW w:w="2182" w:type="dxa"/>
            <w:vAlign w:val="center"/>
          </w:tcPr>
          <w:p w14:paraId="2E3BBA96" w14:textId="354B0763" w:rsidR="001635C7" w:rsidRDefault="001635C7" w:rsidP="00F10A3C">
            <w:pPr>
              <w:spacing w:line="240" w:lineRule="auto"/>
            </w:pPr>
            <w:r w:rsidRPr="00574EAD">
              <w:t>19</w:t>
            </w:r>
          </w:p>
        </w:tc>
        <w:tc>
          <w:tcPr>
            <w:tcW w:w="2181" w:type="dxa"/>
            <w:vAlign w:val="center"/>
          </w:tcPr>
          <w:p w14:paraId="4471D240" w14:textId="1A67205B" w:rsidR="001635C7" w:rsidRDefault="001635C7" w:rsidP="00F10A3C">
            <w:pPr>
              <w:spacing w:line="240" w:lineRule="auto"/>
            </w:pPr>
            <w:r w:rsidRPr="00574EAD">
              <w:t>0</w:t>
            </w:r>
          </w:p>
        </w:tc>
        <w:tc>
          <w:tcPr>
            <w:tcW w:w="2181" w:type="dxa"/>
            <w:vAlign w:val="center"/>
          </w:tcPr>
          <w:p w14:paraId="5D9BBF35" w14:textId="0151102A" w:rsidR="001635C7" w:rsidRDefault="001635C7" w:rsidP="00F10A3C">
            <w:pPr>
              <w:spacing w:line="240" w:lineRule="auto"/>
            </w:pPr>
            <w:r w:rsidRPr="00574EAD">
              <w:t>9</w:t>
            </w:r>
          </w:p>
        </w:tc>
        <w:tc>
          <w:tcPr>
            <w:tcW w:w="2182" w:type="dxa"/>
            <w:vAlign w:val="center"/>
          </w:tcPr>
          <w:p w14:paraId="3B034BEA" w14:textId="1DE5CB37" w:rsidR="001635C7" w:rsidRDefault="001635C7" w:rsidP="00F10A3C">
            <w:pPr>
              <w:spacing w:line="240" w:lineRule="auto"/>
            </w:pPr>
            <w:r w:rsidRPr="00574EAD">
              <w:t>2</w:t>
            </w:r>
          </w:p>
        </w:tc>
      </w:tr>
    </w:tbl>
    <w:p w14:paraId="34BDABC4" w14:textId="77777777" w:rsidR="007F490F" w:rsidRDefault="007F490F" w:rsidP="00A948B9"/>
    <w:sectPr w:rsidR="007F490F" w:rsidSect="00574EAD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EE593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946B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C5EB2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EBD47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5676A5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25E89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D3C"/>
    <w:rsid w:val="000C316A"/>
    <w:rsid w:val="000E2F19"/>
    <w:rsid w:val="000E6526"/>
    <w:rsid w:val="00141533"/>
    <w:rsid w:val="001576DD"/>
    <w:rsid w:val="001635C7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3B60"/>
    <w:rsid w:val="00475460"/>
    <w:rsid w:val="00490317"/>
    <w:rsid w:val="00491644"/>
    <w:rsid w:val="00496A08"/>
    <w:rsid w:val="004E1605"/>
    <w:rsid w:val="004F653C"/>
    <w:rsid w:val="005043C3"/>
    <w:rsid w:val="00540A52"/>
    <w:rsid w:val="00557306"/>
    <w:rsid w:val="00574EAD"/>
    <w:rsid w:val="0059321B"/>
    <w:rsid w:val="005C47F7"/>
    <w:rsid w:val="005F10F6"/>
    <w:rsid w:val="0060183F"/>
    <w:rsid w:val="00645CFA"/>
    <w:rsid w:val="00657A5E"/>
    <w:rsid w:val="006849E7"/>
    <w:rsid w:val="006922AA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2FC2"/>
    <w:rsid w:val="00874BFD"/>
    <w:rsid w:val="008964EF"/>
    <w:rsid w:val="00906245"/>
    <w:rsid w:val="00915E01"/>
    <w:rsid w:val="00934597"/>
    <w:rsid w:val="009631A4"/>
    <w:rsid w:val="00977296"/>
    <w:rsid w:val="009F73B6"/>
    <w:rsid w:val="00A061E3"/>
    <w:rsid w:val="00A25E93"/>
    <w:rsid w:val="00A320FF"/>
    <w:rsid w:val="00A70AC0"/>
    <w:rsid w:val="00A725F0"/>
    <w:rsid w:val="00A84EA9"/>
    <w:rsid w:val="00A948B9"/>
    <w:rsid w:val="00AC443C"/>
    <w:rsid w:val="00AE741E"/>
    <w:rsid w:val="00B11A55"/>
    <w:rsid w:val="00B17211"/>
    <w:rsid w:val="00B4358E"/>
    <w:rsid w:val="00B452D4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10A3C"/>
    <w:rsid w:val="00F21D44"/>
    <w:rsid w:val="00F266B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4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695</Words>
  <Characters>3967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2025-02-11T15:35:00Z</dcterms:created>
  <dcterms:modified xsi:type="dcterms:W3CDTF">2025-02-17T13:06:00Z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