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755DC3" w14:textId="77777777" w:rsidTr="00540A52">
        <w:trPr>
          <w:trHeight w:val="2552"/>
          <w:tblHeader/>
        </w:trPr>
        <w:tc>
          <w:tcPr>
            <w:tcW w:w="2269" w:type="dxa"/>
          </w:tcPr>
          <w:p w14:paraId="52B6220F" w14:textId="77777777" w:rsidR="00B17211" w:rsidRDefault="007F490F" w:rsidP="00B12884">
            <w:r>
              <w:rPr>
                <w:noProof/>
                <w:lang w:eastAsia="en-GB"/>
              </w:rPr>
              <w:drawing>
                <wp:inline distT="0" distB="0" distL="0" distR="0" wp14:anchorId="244B9D33" wp14:editId="03DA810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0457F6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5365A9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3EB643" w14:textId="5870BF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242F7">
              <w:t>4</w:t>
            </w:r>
            <w:r>
              <w:t>-</w:t>
            </w:r>
            <w:r w:rsidR="00C43703">
              <w:t>2945</w:t>
            </w:r>
          </w:p>
          <w:p w14:paraId="1DE30CF9" w14:textId="30FDFAE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63F6">
              <w:t>23 January 2025</w:t>
            </w:r>
          </w:p>
        </w:tc>
      </w:tr>
    </w:tbl>
    <w:p w14:paraId="250C596C" w14:textId="77777777" w:rsidR="006762A8" w:rsidRDefault="006762A8" w:rsidP="006762A8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48910014" w14:textId="77777777" w:rsidR="006762A8" w:rsidRPr="006762A8" w:rsidRDefault="006762A8" w:rsidP="006762A8">
      <w:pPr>
        <w:numPr>
          <w:ilvl w:val="0"/>
          <w:numId w:val="6"/>
        </w:numPr>
        <w:rPr>
          <w:b/>
          <w:bCs/>
        </w:rPr>
      </w:pPr>
      <w:r w:rsidRPr="006762A8">
        <w:rPr>
          <w:b/>
          <w:bCs/>
        </w:rPr>
        <w:t>In 2024 did Police Scotland receive any reports of abduction of a female under the age of 16 from Callender Park, Falkirk and if so how many reports and what dates did they occur.</w:t>
      </w:r>
    </w:p>
    <w:p w14:paraId="7DBCCF6F" w14:textId="77777777" w:rsidR="006762A8" w:rsidRPr="006762A8" w:rsidRDefault="006762A8" w:rsidP="006762A8">
      <w:pPr>
        <w:numPr>
          <w:ilvl w:val="0"/>
          <w:numId w:val="6"/>
        </w:numPr>
        <w:rPr>
          <w:b/>
          <w:bCs/>
        </w:rPr>
      </w:pPr>
      <w:r w:rsidRPr="006762A8">
        <w:rPr>
          <w:b/>
          <w:bCs/>
        </w:rPr>
        <w:t>What is the current status of the investigation of each incident (detected, undetected, no crime)</w:t>
      </w:r>
    </w:p>
    <w:p w14:paraId="4F6EE32A" w14:textId="77777777" w:rsidR="006762A8" w:rsidRPr="006762A8" w:rsidRDefault="006762A8" w:rsidP="006762A8">
      <w:pPr>
        <w:numPr>
          <w:ilvl w:val="0"/>
          <w:numId w:val="6"/>
        </w:numPr>
        <w:rPr>
          <w:b/>
          <w:bCs/>
        </w:rPr>
      </w:pPr>
      <w:r w:rsidRPr="006762A8">
        <w:rPr>
          <w:b/>
          <w:bCs/>
        </w:rPr>
        <w:t>Did any of these abductions if reported have any element of sexual offences involved in same</w:t>
      </w:r>
    </w:p>
    <w:p w14:paraId="520A5F7B" w14:textId="77777777" w:rsidR="005660B3" w:rsidRDefault="006762A8" w:rsidP="005660B3">
      <w:pPr>
        <w:numPr>
          <w:ilvl w:val="0"/>
          <w:numId w:val="6"/>
        </w:numPr>
        <w:rPr>
          <w:b/>
          <w:bCs/>
        </w:rPr>
      </w:pPr>
      <w:r w:rsidRPr="006762A8">
        <w:rPr>
          <w:b/>
          <w:bCs/>
        </w:rPr>
        <w:t>Depending on your results, what was the nationality of any accused/suspect.</w:t>
      </w:r>
    </w:p>
    <w:p w14:paraId="1F62A690" w14:textId="2D69E1DB" w:rsidR="005660B3" w:rsidRDefault="005660B3" w:rsidP="005660B3">
      <w:pPr>
        <w:rPr>
          <w:rFonts w:eastAsiaTheme="majorEastAsia" w:cstheme="majorBidi"/>
          <w:bCs/>
          <w:color w:val="000000" w:themeColor="text1"/>
          <w:szCs w:val="26"/>
        </w:rPr>
      </w:pPr>
      <w:r w:rsidRPr="005660B3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090CD21C" w14:textId="569B1332" w:rsidR="0029247A" w:rsidRDefault="005660B3" w:rsidP="00793DD5"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there are no records of crimes of abduction recorded from the location provided within the time frame stated. </w:t>
      </w:r>
    </w:p>
    <w:p w14:paraId="4BE5363E" w14:textId="68A3DED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242F7">
        <w:t>,</w:t>
      </w:r>
      <w:r>
        <w:t xml:space="preserve"> please contact us quoting the reference above.</w:t>
      </w:r>
    </w:p>
    <w:p w14:paraId="335EB9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402EA9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EEE6BB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BA607B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81F97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D34B" w14:textId="77777777" w:rsidR="00195CC4" w:rsidRDefault="00195CC4" w:rsidP="00491644">
      <w:r>
        <w:separator/>
      </w:r>
    </w:p>
  </w:endnote>
  <w:endnote w:type="continuationSeparator" w:id="0">
    <w:p w14:paraId="1786E9C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72C5" w14:textId="77777777" w:rsidR="00491644" w:rsidRDefault="00491644">
    <w:pPr>
      <w:pStyle w:val="Footer"/>
    </w:pPr>
  </w:p>
  <w:p w14:paraId="29929D20" w14:textId="705571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022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9504D48" wp14:editId="78B1A33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1CF4993" wp14:editId="1846691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6EF42F3" w14:textId="527008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9C04" w14:textId="77777777" w:rsidR="00491644" w:rsidRDefault="00491644">
    <w:pPr>
      <w:pStyle w:val="Footer"/>
    </w:pPr>
  </w:p>
  <w:p w14:paraId="30E13001" w14:textId="20D154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A12F8" w14:textId="77777777" w:rsidR="00195CC4" w:rsidRDefault="00195CC4" w:rsidP="00491644">
      <w:r>
        <w:separator/>
      </w:r>
    </w:p>
  </w:footnote>
  <w:footnote w:type="continuationSeparator" w:id="0">
    <w:p w14:paraId="698C221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C6A1" w14:textId="50AD4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D03F81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D7DE" w14:textId="0FA72A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285D" w14:textId="2D2445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7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386389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F13"/>
    <w:multiLevelType w:val="hybridMultilevel"/>
    <w:tmpl w:val="B2143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873D8"/>
    <w:multiLevelType w:val="singleLevel"/>
    <w:tmpl w:val="EBA47A5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323301">
    <w:abstractNumId w:val="2"/>
  </w:num>
  <w:num w:numId="2" w16cid:durableId="246040528">
    <w:abstractNumId w:val="1"/>
  </w:num>
  <w:num w:numId="3" w16cid:durableId="213752976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53492996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1333144957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53441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0B2"/>
    <w:rsid w:val="00055846"/>
    <w:rsid w:val="00070A8A"/>
    <w:rsid w:val="00090F3B"/>
    <w:rsid w:val="000E6526"/>
    <w:rsid w:val="00141533"/>
    <w:rsid w:val="00167528"/>
    <w:rsid w:val="00195CC4"/>
    <w:rsid w:val="00253DF6"/>
    <w:rsid w:val="00255F1E"/>
    <w:rsid w:val="0029247A"/>
    <w:rsid w:val="002C5D9E"/>
    <w:rsid w:val="002D467C"/>
    <w:rsid w:val="003242F7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60B3"/>
    <w:rsid w:val="00581039"/>
    <w:rsid w:val="00620927"/>
    <w:rsid w:val="00631D3A"/>
    <w:rsid w:val="00675DB2"/>
    <w:rsid w:val="006762A8"/>
    <w:rsid w:val="00736936"/>
    <w:rsid w:val="00750D83"/>
    <w:rsid w:val="00793DD5"/>
    <w:rsid w:val="00797019"/>
    <w:rsid w:val="007C429B"/>
    <w:rsid w:val="007D55F6"/>
    <w:rsid w:val="007F490F"/>
    <w:rsid w:val="00861A42"/>
    <w:rsid w:val="0086779C"/>
    <w:rsid w:val="00874BFD"/>
    <w:rsid w:val="008928AB"/>
    <w:rsid w:val="008964EF"/>
    <w:rsid w:val="009163F6"/>
    <w:rsid w:val="009557F9"/>
    <w:rsid w:val="00977296"/>
    <w:rsid w:val="00A25E93"/>
    <w:rsid w:val="00A320FF"/>
    <w:rsid w:val="00A70AC0"/>
    <w:rsid w:val="00B11A55"/>
    <w:rsid w:val="00B12884"/>
    <w:rsid w:val="00B17211"/>
    <w:rsid w:val="00B461B2"/>
    <w:rsid w:val="00B62555"/>
    <w:rsid w:val="00B71B3C"/>
    <w:rsid w:val="00BC389E"/>
    <w:rsid w:val="00BF6B81"/>
    <w:rsid w:val="00C077A8"/>
    <w:rsid w:val="00C43703"/>
    <w:rsid w:val="00C606A2"/>
    <w:rsid w:val="00C84948"/>
    <w:rsid w:val="00CF1111"/>
    <w:rsid w:val="00CF7E86"/>
    <w:rsid w:val="00D27DC5"/>
    <w:rsid w:val="00D47E36"/>
    <w:rsid w:val="00DD77A3"/>
    <w:rsid w:val="00E20622"/>
    <w:rsid w:val="00E55D79"/>
    <w:rsid w:val="00EF4761"/>
    <w:rsid w:val="00F25138"/>
    <w:rsid w:val="00F5423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4C516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15</cp:revision>
  <dcterms:created xsi:type="dcterms:W3CDTF">2022-12-22T14:23:00Z</dcterms:created>
  <dcterms:modified xsi:type="dcterms:W3CDTF">2025-01-23T16:42:00Z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