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B50CCC5" w:rsidR="00B17211" w:rsidRPr="00B17211" w:rsidRDefault="00B17211" w:rsidP="007F490F">
            <w:r w:rsidRPr="007F490F">
              <w:rPr>
                <w:rStyle w:val="Heading2Char"/>
              </w:rPr>
              <w:t>Our reference:</w:t>
            </w:r>
            <w:r>
              <w:t xml:space="preserve">  FOI 2</w:t>
            </w:r>
            <w:r w:rsidR="00EF0FBB">
              <w:t>5</w:t>
            </w:r>
            <w:r>
              <w:t>-</w:t>
            </w:r>
            <w:r w:rsidR="00904492">
              <w:t>0544</w:t>
            </w:r>
          </w:p>
          <w:p w14:paraId="34BDABA6" w14:textId="5EF6E272" w:rsidR="00B17211" w:rsidRDefault="00456324" w:rsidP="00EE2373">
            <w:r w:rsidRPr="007F490F">
              <w:rPr>
                <w:rStyle w:val="Heading2Char"/>
              </w:rPr>
              <w:t>Respon</w:t>
            </w:r>
            <w:r w:rsidR="007D55F6">
              <w:rPr>
                <w:rStyle w:val="Heading2Char"/>
              </w:rPr>
              <w:t>ded to:</w:t>
            </w:r>
            <w:r w:rsidR="007F490F">
              <w:t xml:space="preserve">  </w:t>
            </w:r>
            <w:r w:rsidR="00E25661">
              <w:t>06</w:t>
            </w:r>
            <w:r w:rsidR="006D5799">
              <w:t xml:space="preserve"> </w:t>
            </w:r>
            <w:r w:rsidR="00904492">
              <w:t xml:space="preserve">March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361857A" w14:textId="537A1FBB" w:rsidR="00904492" w:rsidRPr="00904492" w:rsidRDefault="00904492" w:rsidP="00904492">
      <w:pPr>
        <w:pStyle w:val="Heading2"/>
      </w:pPr>
      <w:r w:rsidRPr="00904492">
        <w:t>1)</w:t>
      </w:r>
      <w:r>
        <w:t xml:space="preserve"> </w:t>
      </w:r>
      <w:r w:rsidRPr="00904492">
        <w:t xml:space="preserve">Please can you provide me with the most up to date information on the number of crimes of threats and extortion recorded in EACH of the last four years. For instance, Police Scotland has published information showing crimes recorded up to September of each of the last four years (up to and including September 2024). Please provide a figure for each year. </w:t>
      </w:r>
    </w:p>
    <w:p w14:paraId="3F4A6BE4" w14:textId="61FC33E8" w:rsidR="00904492" w:rsidRDefault="00904492" w:rsidP="00904492">
      <w:pPr>
        <w:pStyle w:val="Heading2"/>
      </w:pPr>
      <w:r w:rsidRPr="00904492">
        <w:t>2)</w:t>
      </w:r>
      <w:r>
        <w:t xml:space="preserve"> </w:t>
      </w:r>
      <w:r w:rsidRPr="00904492">
        <w:t xml:space="preserve">How many crimes of threats and extortion were cleared up in EACH of those years? Please provide a clear up figure for each year. </w:t>
      </w:r>
    </w:p>
    <w:p w14:paraId="3F763399" w14:textId="77777777" w:rsidR="000F0721" w:rsidRDefault="000F0721" w:rsidP="000F0721">
      <w:r>
        <w:t>The information sought is held by Police Scotland, but I am refusing to provide it in terms of section 16(1) of the Act on the basis that the section 25(1) and 27(1) exemptions apply:</w:t>
      </w:r>
    </w:p>
    <w:p w14:paraId="34A64B80" w14:textId="77777777" w:rsidR="000F0721" w:rsidRDefault="000F0721" w:rsidP="000F0721">
      <w:r>
        <w:t>“Information which the applicant can reasonably obtain other than by requesting it […] is exempt information”</w:t>
      </w:r>
    </w:p>
    <w:p w14:paraId="6AAB3BF3" w14:textId="066C6437" w:rsidR="000F0721" w:rsidRDefault="000F0721" w:rsidP="000F0721">
      <w:r>
        <w:t>Information is publicly available:</w:t>
      </w:r>
    </w:p>
    <w:p w14:paraId="2E42D6EC" w14:textId="77777777" w:rsidR="000F0721" w:rsidRDefault="000F0721" w:rsidP="000F0721">
      <w:hyperlink r:id="rId11" w:history="1">
        <w:r w:rsidRPr="00B776B7">
          <w:rPr>
            <w:color w:val="0000FF"/>
            <w:u w:val="single"/>
          </w:rPr>
          <w:t>Crime data - Police Scotland</w:t>
        </w:r>
      </w:hyperlink>
    </w:p>
    <w:p w14:paraId="26A6F97B" w14:textId="511C4A92" w:rsidR="000F0721" w:rsidRDefault="000F0721" w:rsidP="000F0721">
      <w:r>
        <w:t>Up to date information will be published at the same link within 12 weeks of this response.</w:t>
      </w:r>
    </w:p>
    <w:p w14:paraId="543F8657" w14:textId="6EBDADA3" w:rsidR="000F0721" w:rsidRDefault="000F0721" w:rsidP="000F0721">
      <w:r>
        <w:t>I believe it is reasonable in all the circumstances that the information be withheld from disclosure at this time and that maintaining the exemption outweighs any public interest in disclosure.</w:t>
      </w:r>
    </w:p>
    <w:p w14:paraId="513671E3" w14:textId="77777777" w:rsidR="000F0721" w:rsidRDefault="000F0721" w:rsidP="000F0721"/>
    <w:p w14:paraId="1493FE1F" w14:textId="77777777" w:rsidR="00632318" w:rsidRDefault="00632318" w:rsidP="00632318">
      <w:pPr>
        <w:pStyle w:val="Heading2"/>
      </w:pPr>
      <w:r w:rsidRPr="00904492">
        <w:t>3)</w:t>
      </w:r>
      <w:r>
        <w:t xml:space="preserve"> </w:t>
      </w:r>
      <w:r w:rsidRPr="00904492">
        <w:t>How many crimes of threats and extortion, recorded in the most recent year of the information you can provide were thought to have been committed by perpetrators outside of the UK? Please break the figures down to show what country the perpetrators are thought to have been based in when committing the crime.</w:t>
      </w:r>
    </w:p>
    <w:p w14:paraId="497BF0DD" w14:textId="77777777" w:rsidR="00EF0FBB" w:rsidRDefault="00EF0FBB" w:rsidP="00793DD5">
      <w:pPr>
        <w:tabs>
          <w:tab w:val="left" w:pos="5400"/>
        </w:tabs>
      </w:pPr>
    </w:p>
    <w:p w14:paraId="5BFF8440" w14:textId="77777777" w:rsidR="000F0721" w:rsidRDefault="000F0721" w:rsidP="000F0721">
      <w:pPr>
        <w:tabs>
          <w:tab w:val="left" w:pos="5400"/>
        </w:tabs>
      </w:pPr>
      <w:r>
        <w:lastRenderedPageBreak/>
        <w:t>Unfortunately, I estimate that it would cost well in excess of the current FOI cost threshold of £600 to process your request.  I am therefore refusing to provide the information sought in terms of section 12(1) of the Act - Excessive Cost of Compliance.</w:t>
      </w:r>
    </w:p>
    <w:p w14:paraId="2CEB3F00" w14:textId="7D8B2E00" w:rsidR="000F0721" w:rsidRDefault="000F0721" w:rsidP="000F0721">
      <w:pPr>
        <w:tabs>
          <w:tab w:val="left" w:pos="5400"/>
        </w:tabs>
      </w:pPr>
      <w:r>
        <w:t xml:space="preserve">To explain, there are no markers on crime reports which would show that a perpetrator </w:t>
      </w:r>
      <w:r w:rsidR="004645C9">
        <w:t xml:space="preserve">was from outside the UK.  </w:t>
      </w:r>
      <w:r>
        <w:t xml:space="preserve">Researching your request would therefore require the individual assessment of all </w:t>
      </w:r>
      <w:r w:rsidR="004645C9">
        <w:t xml:space="preserve">relevant </w:t>
      </w:r>
      <w:r>
        <w:t>crime reports.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0F0721"/>
    <w:rsid w:val="00141533"/>
    <w:rsid w:val="00167528"/>
    <w:rsid w:val="00195CC4"/>
    <w:rsid w:val="001A6702"/>
    <w:rsid w:val="00207326"/>
    <w:rsid w:val="00253DF6"/>
    <w:rsid w:val="00255F1E"/>
    <w:rsid w:val="002E1F0F"/>
    <w:rsid w:val="0036503B"/>
    <w:rsid w:val="00376A4A"/>
    <w:rsid w:val="003A55C1"/>
    <w:rsid w:val="003B60B2"/>
    <w:rsid w:val="003D6D03"/>
    <w:rsid w:val="003E12CA"/>
    <w:rsid w:val="004010DC"/>
    <w:rsid w:val="004341F0"/>
    <w:rsid w:val="00456324"/>
    <w:rsid w:val="004645C9"/>
    <w:rsid w:val="00475460"/>
    <w:rsid w:val="00490317"/>
    <w:rsid w:val="00491644"/>
    <w:rsid w:val="00496A08"/>
    <w:rsid w:val="004E1605"/>
    <w:rsid w:val="004F653C"/>
    <w:rsid w:val="00540A52"/>
    <w:rsid w:val="00557306"/>
    <w:rsid w:val="00632318"/>
    <w:rsid w:val="00645CFA"/>
    <w:rsid w:val="00685219"/>
    <w:rsid w:val="006D5799"/>
    <w:rsid w:val="007440EA"/>
    <w:rsid w:val="00750D83"/>
    <w:rsid w:val="00785DBC"/>
    <w:rsid w:val="00793DD5"/>
    <w:rsid w:val="007D55F6"/>
    <w:rsid w:val="007F490F"/>
    <w:rsid w:val="0086779C"/>
    <w:rsid w:val="00874BFD"/>
    <w:rsid w:val="008964EF"/>
    <w:rsid w:val="00904492"/>
    <w:rsid w:val="00915E01"/>
    <w:rsid w:val="009631A4"/>
    <w:rsid w:val="00977296"/>
    <w:rsid w:val="009D424B"/>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D57A2B"/>
    <w:rsid w:val="00DB1164"/>
    <w:rsid w:val="00E25661"/>
    <w:rsid w:val="00E55D79"/>
    <w:rsid w:val="00E61D9C"/>
    <w:rsid w:val="00EE2373"/>
    <w:rsid w:val="00EF0FBB"/>
    <w:rsid w:val="00EF4761"/>
    <w:rsid w:val="00EF5C0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498</Words>
  <Characters>2845</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2025-02-25T12:50:00Z</dcterms:created>
  <dcterms:modified xsi:type="dcterms:W3CDTF">2025-03-06T15:15:00Z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