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6455BE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C0302D">
              <w:t>0524</w:t>
            </w:r>
          </w:p>
          <w:p w14:paraId="34BDABA6" w14:textId="4D3B0BB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256DC">
              <w:t>06</w:t>
            </w:r>
            <w:r w:rsidR="006D5799">
              <w:t xml:space="preserve"> </w:t>
            </w:r>
            <w:r w:rsidR="00C0302D">
              <w:t>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D145499" w14:textId="7DAF6D75" w:rsidR="00C0302D" w:rsidRPr="00C0302D" w:rsidRDefault="00C0302D" w:rsidP="00692842">
      <w:pPr>
        <w:pStyle w:val="Heading2"/>
        <w:numPr>
          <w:ilvl w:val="0"/>
          <w:numId w:val="3"/>
        </w:numPr>
      </w:pPr>
      <w:r w:rsidRPr="00C0302D">
        <w:t>I would like to know how many reports were made of weapon possession in schools.</w:t>
      </w:r>
    </w:p>
    <w:p w14:paraId="1FFE5CCF" w14:textId="5F2E3803" w:rsidR="00C0302D" w:rsidRPr="00C0302D" w:rsidRDefault="00C0302D" w:rsidP="00692842">
      <w:pPr>
        <w:pStyle w:val="Heading2"/>
        <w:numPr>
          <w:ilvl w:val="0"/>
          <w:numId w:val="3"/>
        </w:numPr>
      </w:pPr>
      <w:r w:rsidRPr="00C0302D">
        <w:t>I would also like to know how many reports were made of attacks involving blades or sharp instruments in schools.</w:t>
      </w:r>
    </w:p>
    <w:p w14:paraId="7586242C" w14:textId="12B57EF7" w:rsidR="00C0302D" w:rsidRDefault="00C0302D" w:rsidP="00C0302D">
      <w:pPr>
        <w:pStyle w:val="Heading2"/>
      </w:pPr>
      <w:r w:rsidRPr="00C0302D">
        <w:t>For each of these requests I would like a breakdown of the figures by the years 2014,2015,2016, 2017, 2018, 2019, 2020, 2021, 2022, 2023, 2024</w:t>
      </w:r>
      <w:r w:rsidR="00692842">
        <w:t xml:space="preserve">.  </w:t>
      </w:r>
      <w:r w:rsidRPr="00C0302D">
        <w:t>If the number of years requested is too large, please just complete for the years 2019-2024</w:t>
      </w:r>
      <w:r w:rsidR="00692842">
        <w:t>.</w:t>
      </w:r>
    </w:p>
    <w:p w14:paraId="400E43AE" w14:textId="41277D40" w:rsidR="00C0302D" w:rsidRDefault="00C0302D" w:rsidP="00C0302D">
      <w:r>
        <w:t>For the period April 2017 to March 2024, the information sought is held by Police Scotland, but I am refusing to provide it in terms of s</w:t>
      </w:r>
      <w:r w:rsidRPr="00453F0A">
        <w:t>ection 16</w:t>
      </w:r>
      <w:r>
        <w:t>(1) of the Act on the basis that the section 25(1) and 27(1) exemptions apply:</w:t>
      </w:r>
    </w:p>
    <w:p w14:paraId="7E473B48" w14:textId="77777777" w:rsidR="00C0302D" w:rsidRDefault="00C0302D" w:rsidP="00C0302D">
      <w:r>
        <w:t>“Information which the applicant can reasonably obtain other than by requesting it […] is exempt information”</w:t>
      </w:r>
    </w:p>
    <w:p w14:paraId="0DBA2787" w14:textId="584C3C45" w:rsidR="00C0302D" w:rsidRDefault="00C0302D" w:rsidP="00C0302D">
      <w:r>
        <w:t>Information for the period April 2017 to March 2024 is publicly available:</w:t>
      </w:r>
    </w:p>
    <w:p w14:paraId="30B7F7B9" w14:textId="77777777" w:rsidR="00692842" w:rsidRDefault="00692842" w:rsidP="00C0302D">
      <w:hyperlink r:id="rId11" w:tgtFrame="_blank" w:history="1">
        <w:r w:rsidRPr="00692842">
          <w:rPr>
            <w:rStyle w:val="Hyperlink"/>
          </w:rPr>
          <w:t>Crime data - Police Scotland</w:t>
        </w:r>
      </w:hyperlink>
    </w:p>
    <w:p w14:paraId="2B94F001" w14:textId="397A056A" w:rsidR="00C0302D" w:rsidRDefault="00C0302D" w:rsidP="00C0302D">
      <w:r>
        <w:t>Information for the period March to December 2024 will be published at the same link within 12 weeks of this response</w:t>
      </w:r>
      <w:r w:rsidR="00692842">
        <w:t xml:space="preserve"> (in the next few weeks)</w:t>
      </w:r>
      <w:r>
        <w:t>.</w:t>
      </w:r>
    </w:p>
    <w:p w14:paraId="0BC81408" w14:textId="77777777" w:rsidR="00C0302D" w:rsidRPr="0099315E" w:rsidRDefault="00C0302D" w:rsidP="00C0302D">
      <w:r>
        <w:t>“</w:t>
      </w:r>
      <w:r w:rsidRPr="0099315E">
        <w:t>Information is exempt information if</w:t>
      </w:r>
      <w:r>
        <w:t xml:space="preserve"> </w:t>
      </w:r>
      <w:r w:rsidRPr="0099315E">
        <w:t xml:space="preserve">it is held with a view to its being published </w:t>
      </w:r>
      <w:r>
        <w:t xml:space="preserve">[…] </w:t>
      </w:r>
      <w:r w:rsidRPr="0099315E">
        <w:t xml:space="preserve">at a date not later than twelve weeks after </w:t>
      </w:r>
      <w:r>
        <w:t>[…]</w:t>
      </w:r>
      <w:r w:rsidRPr="0099315E">
        <w:t xml:space="preserve"> the request for the information is made</w:t>
      </w:r>
      <w:r>
        <w:t>”.</w:t>
      </w:r>
    </w:p>
    <w:p w14:paraId="15B53D31" w14:textId="77777777" w:rsidR="00C0302D" w:rsidRDefault="00C0302D" w:rsidP="00C0302D">
      <w:r>
        <w:t>I believe i</w:t>
      </w:r>
      <w:r w:rsidRPr="0099315E">
        <w:t xml:space="preserve">t is reasonable in all the circumstances that the information be withheld from disclosure </w:t>
      </w:r>
      <w:r>
        <w:t>at this time and that maintaining the exemption outweighs any public interest in disclosure.</w:t>
      </w:r>
    </w:p>
    <w:p w14:paraId="1F35443E" w14:textId="77777777" w:rsidR="00EF0FBB" w:rsidRDefault="00EF0FBB" w:rsidP="00793DD5">
      <w:pPr>
        <w:tabs>
          <w:tab w:val="left" w:pos="5400"/>
        </w:tabs>
      </w:pPr>
    </w:p>
    <w:p w14:paraId="1B96C12F" w14:textId="430558A2" w:rsidR="00EB1A93" w:rsidRDefault="00C0302D" w:rsidP="00EB1A93">
      <w:pPr>
        <w:tabs>
          <w:tab w:val="left" w:pos="5400"/>
        </w:tabs>
      </w:pPr>
      <w:r>
        <w:lastRenderedPageBreak/>
        <w:t>In relation to the period prior to April 2017</w:t>
      </w:r>
      <w:r w:rsidR="00EB1A93">
        <w:t>, unfortunately, I estimate that it would cost well in excess of the current FOI cost threshold of £600 to process this part of your request.  I am therefore refusing to provide the information sought in terms of section 12(1) of the Act - Excessive Cost of Compliance.</w:t>
      </w:r>
    </w:p>
    <w:p w14:paraId="4BBC9314" w14:textId="6AA96EC9" w:rsidR="00C0302D" w:rsidRDefault="00EB1A93" w:rsidP="00EB1A93">
      <w:pPr>
        <w:tabs>
          <w:tab w:val="left" w:pos="5400"/>
        </w:tabs>
      </w:pPr>
      <w:r w:rsidRPr="00EC2E14">
        <w:t xml:space="preserve">To explain, </w:t>
      </w:r>
      <w:r w:rsidR="00EC2E14" w:rsidRPr="00EC2E14">
        <w:t>the new crime classifications were introduced in April 2017 and prior to then, to r</w:t>
      </w:r>
      <w:r w:rsidRPr="00EC2E14">
        <w:t xml:space="preserve">esearch your request would require the individual assessment of all crime reports </w:t>
      </w:r>
      <w:r w:rsidR="00EC2E14" w:rsidRPr="00EC2E14">
        <w:t>relating to weapon offences</w:t>
      </w:r>
      <w:r w:rsidRPr="00EC2E14">
        <w:t>.</w:t>
      </w:r>
    </w:p>
    <w:p w14:paraId="7A5FC9A7" w14:textId="77777777" w:rsidR="00EC2E14" w:rsidRDefault="00EC2E14" w:rsidP="00793DD5"/>
    <w:p w14:paraId="34BDABBE" w14:textId="1111FE9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B29F9"/>
    <w:multiLevelType w:val="hybridMultilevel"/>
    <w:tmpl w:val="E2B87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12031"/>
    <w:multiLevelType w:val="hybridMultilevel"/>
    <w:tmpl w:val="D72A17F6"/>
    <w:lvl w:ilvl="0" w:tplc="1E840F2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695737269">
    <w:abstractNumId w:val="0"/>
  </w:num>
  <w:num w:numId="3" w16cid:durableId="101851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20B7D"/>
    <w:rsid w:val="00141533"/>
    <w:rsid w:val="00167528"/>
    <w:rsid w:val="00195CC4"/>
    <w:rsid w:val="00207326"/>
    <w:rsid w:val="00253DF6"/>
    <w:rsid w:val="00255F1E"/>
    <w:rsid w:val="002D6136"/>
    <w:rsid w:val="0036503B"/>
    <w:rsid w:val="00376A4A"/>
    <w:rsid w:val="003A39CF"/>
    <w:rsid w:val="003B60B2"/>
    <w:rsid w:val="003D6D03"/>
    <w:rsid w:val="003E12CA"/>
    <w:rsid w:val="004010DC"/>
    <w:rsid w:val="004055E2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36B5D"/>
    <w:rsid w:val="00645CFA"/>
    <w:rsid w:val="00676275"/>
    <w:rsid w:val="00685219"/>
    <w:rsid w:val="00692842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44F"/>
    <w:rsid w:val="00915E01"/>
    <w:rsid w:val="009631A4"/>
    <w:rsid w:val="00977296"/>
    <w:rsid w:val="009907F0"/>
    <w:rsid w:val="00A25E93"/>
    <w:rsid w:val="00A320FF"/>
    <w:rsid w:val="00A70AC0"/>
    <w:rsid w:val="00A84EA9"/>
    <w:rsid w:val="00AC443C"/>
    <w:rsid w:val="00B033D6"/>
    <w:rsid w:val="00B11A55"/>
    <w:rsid w:val="00B17211"/>
    <w:rsid w:val="00B256DC"/>
    <w:rsid w:val="00B461B2"/>
    <w:rsid w:val="00B654B6"/>
    <w:rsid w:val="00B71B3C"/>
    <w:rsid w:val="00BC389E"/>
    <w:rsid w:val="00BE1888"/>
    <w:rsid w:val="00BF6B81"/>
    <w:rsid w:val="00C0302D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B1A93"/>
    <w:rsid w:val="00EC2E14"/>
    <w:rsid w:val="00EE2373"/>
    <w:rsid w:val="00EF0FBB"/>
    <w:rsid w:val="00EF4761"/>
    <w:rsid w:val="00FC2DA7"/>
    <w:rsid w:val="00FD0E8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692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498</Words>
  <Characters>2840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2025-02-27T14:33:00Z</dcterms:created>
  <dcterms:modified xsi:type="dcterms:W3CDTF">2025-03-06T15:04:00Z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