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9A44" w14:textId="77777777" w:rsidR="004113E0" w:rsidRDefault="004113E0" w:rsidP="002F5D5D">
      <w:pPr>
        <w:pStyle w:val="Heading1"/>
      </w:pPr>
      <w:r>
        <w:t xml:space="preserve">Strategic Leadership Board - Discussion Summary </w:t>
      </w:r>
    </w:p>
    <w:p w14:paraId="3F8AF546" w14:textId="3476CFEE" w:rsidR="004113E0" w:rsidRPr="00793867" w:rsidRDefault="00ED54FC">
      <w:pPr>
        <w:rPr>
          <w:b/>
          <w:bCs/>
        </w:rPr>
      </w:pPr>
      <w:r w:rsidRPr="00793867">
        <w:rPr>
          <w:b/>
          <w:bCs/>
        </w:rPr>
        <w:t xml:space="preserve">Wednesday </w:t>
      </w:r>
      <w:r w:rsidR="005346AB">
        <w:rPr>
          <w:b/>
          <w:bCs/>
        </w:rPr>
        <w:t>24 July 2024</w:t>
      </w:r>
    </w:p>
    <w:p w14:paraId="50F05EB6" w14:textId="77777777" w:rsidR="004113E0" w:rsidRDefault="004113E0" w:rsidP="00EE5127">
      <w:pPr>
        <w:pStyle w:val="Heading2"/>
      </w:pPr>
      <w:r w:rsidRPr="00AF03C7">
        <w:t xml:space="preserve">Board Members in Attendance </w:t>
      </w:r>
    </w:p>
    <w:p w14:paraId="392A5580" w14:textId="7D176082" w:rsidR="004C2E2C" w:rsidRPr="004C2E2C" w:rsidRDefault="004C2E2C" w:rsidP="004C2E2C">
      <w:r>
        <w:t>Jo Farrell, Chief Constable (Chair)</w:t>
      </w:r>
    </w:p>
    <w:p w14:paraId="0E76F064" w14:textId="7BB4C544" w:rsidR="008D7A9D" w:rsidRDefault="00C30379" w:rsidP="00F75406">
      <w:r>
        <w:t xml:space="preserve">Jane Connors </w:t>
      </w:r>
      <w:r w:rsidR="008D7A9D">
        <w:t xml:space="preserve">DCC Local Policing </w:t>
      </w:r>
    </w:p>
    <w:p w14:paraId="74025AEA" w14:textId="19902D1C" w:rsidR="004C2E2C" w:rsidRDefault="008D7A9D" w:rsidP="004C2E2C">
      <w:r>
        <w:t xml:space="preserve">Bex Smith </w:t>
      </w:r>
      <w:r w:rsidR="00C30379">
        <w:t xml:space="preserve">DCC Crime </w:t>
      </w:r>
    </w:p>
    <w:p w14:paraId="5BD0CAD6" w14:textId="2A2ECC39" w:rsidR="004C2E2C" w:rsidRDefault="004C2E2C" w:rsidP="00F75406">
      <w:r>
        <w:t xml:space="preserve">Alan Speirs DCC Professionalism, Strategy and Engagement </w:t>
      </w:r>
    </w:p>
    <w:p w14:paraId="69DDC9BE" w14:textId="3B8F3017" w:rsidR="004C2E2C" w:rsidRDefault="004C2E2C" w:rsidP="004C2E2C">
      <w:r>
        <w:t xml:space="preserve">Steve Johnson ACC </w:t>
      </w:r>
      <w:r w:rsidR="00D0528E">
        <w:t>Major Crime, Public Protection and Local Crime</w:t>
      </w:r>
    </w:p>
    <w:p w14:paraId="0CD7E842" w14:textId="3DEC8458" w:rsidR="00D0528E" w:rsidRDefault="00D0528E" w:rsidP="004C2E2C">
      <w:r>
        <w:t>Mark Sutherland ACC Local Policing west</w:t>
      </w:r>
    </w:p>
    <w:p w14:paraId="69F8DB7B" w14:textId="77777777" w:rsidR="004C2E2C" w:rsidRDefault="004C2E2C" w:rsidP="004C2E2C">
      <w:r>
        <w:t>Gary Ritchie ACC Operational Support</w:t>
      </w:r>
    </w:p>
    <w:p w14:paraId="0B08E264" w14:textId="77777777" w:rsidR="004C2E2C" w:rsidRDefault="004C2E2C" w:rsidP="004C2E2C">
      <w:r>
        <w:t>Wendy Middleton ACC Criminal Justice</w:t>
      </w:r>
    </w:p>
    <w:p w14:paraId="0150A65A" w14:textId="77777777" w:rsidR="008D7A9D" w:rsidRDefault="008D7A9D" w:rsidP="008D7A9D">
      <w:r>
        <w:t>Emma Bond ACC Local Policing North</w:t>
      </w:r>
    </w:p>
    <w:p w14:paraId="1DD985FE" w14:textId="77777777" w:rsidR="008D7A9D" w:rsidRDefault="008D7A9D" w:rsidP="008D7A9D">
      <w:r>
        <w:t xml:space="preserve">Tim Mairs ACC Local Policing East </w:t>
      </w:r>
    </w:p>
    <w:p w14:paraId="4DC07F2B" w14:textId="77777777" w:rsidR="008D7A9D" w:rsidRDefault="008D7A9D" w:rsidP="008D7A9D">
      <w:r>
        <w:t xml:space="preserve">Andy Freeburn ACC Organised Crime, CT and Intelligence </w:t>
      </w:r>
    </w:p>
    <w:p w14:paraId="22C61720" w14:textId="0195ACAC" w:rsidR="00D0528E" w:rsidRDefault="00D0528E" w:rsidP="008D7A9D">
      <w:r>
        <w:t>Cat Paton ACC Policing Together</w:t>
      </w:r>
    </w:p>
    <w:p w14:paraId="6DC7428C" w14:textId="77777777" w:rsidR="008D7A9D" w:rsidRDefault="008D7A9D" w:rsidP="008D7A9D">
      <w:r>
        <w:t xml:space="preserve">Andrew Hendry Chief Digital Information Officer </w:t>
      </w:r>
    </w:p>
    <w:p w14:paraId="39F9F67C" w14:textId="77777777" w:rsidR="008D7A9D" w:rsidRDefault="008D7A9D" w:rsidP="008D7A9D">
      <w:r>
        <w:t xml:space="preserve">James Gray Chief Financial Officer </w:t>
      </w:r>
    </w:p>
    <w:p w14:paraId="54FF9BFC" w14:textId="5E0B5362" w:rsidR="005346AB" w:rsidRDefault="005346AB" w:rsidP="008D7A9D">
      <w:r>
        <w:t>Katy Miller, Director of People and Development</w:t>
      </w:r>
    </w:p>
    <w:p w14:paraId="1BE29FEB" w14:textId="77777777" w:rsidR="004113E0" w:rsidRDefault="004113E0" w:rsidP="00EE5127">
      <w:pPr>
        <w:pStyle w:val="Heading2"/>
      </w:pPr>
      <w:r>
        <w:t xml:space="preserve">Others In Attendance </w:t>
      </w:r>
    </w:p>
    <w:p w14:paraId="22AF2985" w14:textId="1809897E" w:rsidR="00C30379" w:rsidRDefault="00C30379" w:rsidP="00F53ED5">
      <w:r>
        <w:t xml:space="preserve">Superintendent, </w:t>
      </w:r>
      <w:r w:rsidR="005346AB">
        <w:t xml:space="preserve">Rep for </w:t>
      </w:r>
      <w:r>
        <w:t>Divisional Commander</w:t>
      </w:r>
    </w:p>
    <w:p w14:paraId="191C2AC9" w14:textId="36803AC8" w:rsidR="004C2E2C" w:rsidRDefault="005346AB" w:rsidP="00F53ED5">
      <w:r>
        <w:t>Enterprise Risk Manager – Presenting Item 4.2</w:t>
      </w:r>
    </w:p>
    <w:p w14:paraId="07A77569" w14:textId="55BAC6DF" w:rsidR="008D7A9D" w:rsidRDefault="00D0528E" w:rsidP="00F53ED5">
      <w:r>
        <w:t>Head of Finance</w:t>
      </w:r>
      <w:r w:rsidR="005346AB">
        <w:t xml:space="preserve"> – Presenting Item 6.3 and 6.4</w:t>
      </w:r>
    </w:p>
    <w:p w14:paraId="4ACD19FE" w14:textId="30491AF2" w:rsidR="005346AB" w:rsidRDefault="005346AB" w:rsidP="00F53ED5">
      <w:r>
        <w:t>Head of Service Design – Presenting Item 7.1</w:t>
      </w:r>
    </w:p>
    <w:p w14:paraId="0D65569C" w14:textId="77777777" w:rsidR="005346AB" w:rsidRDefault="005346AB" w:rsidP="00F53ED5"/>
    <w:p w14:paraId="1A5B2887" w14:textId="0BCFCB78" w:rsidR="005346AB" w:rsidRDefault="005346AB" w:rsidP="00F53ED5">
      <w:r>
        <w:t>Legal Services Manager – Rep for Chief Legal Officer</w:t>
      </w:r>
    </w:p>
    <w:p w14:paraId="29901F0E" w14:textId="66622331" w:rsidR="005346AB" w:rsidRDefault="005346AB" w:rsidP="00F53ED5">
      <w:r>
        <w:t>Head of News and Accounts Management – Rep for Head of Corporate Comms</w:t>
      </w:r>
    </w:p>
    <w:p w14:paraId="685482D4" w14:textId="443612CC" w:rsidR="005346AB" w:rsidRDefault="005346AB" w:rsidP="00F53ED5">
      <w:r>
        <w:t xml:space="preserve">Chief Superintendent, Policing in a Digital World – Presenting Item 7.1 </w:t>
      </w:r>
    </w:p>
    <w:p w14:paraId="6711F3E1" w14:textId="256E79BA" w:rsidR="005346AB" w:rsidRDefault="005346AB" w:rsidP="00F53ED5">
      <w:r>
        <w:t xml:space="preserve">Head of Communications Project - </w:t>
      </w:r>
      <w:r>
        <w:t>Presenting Item 7.1</w:t>
      </w:r>
    </w:p>
    <w:p w14:paraId="5207AEED" w14:textId="38C1D7F7" w:rsidR="005346AB" w:rsidRDefault="005346AB" w:rsidP="00F53ED5">
      <w:r>
        <w:t xml:space="preserve">Inspector, Op Evolve - </w:t>
      </w:r>
      <w:r>
        <w:t>Presenting Item 7.1</w:t>
      </w:r>
    </w:p>
    <w:p w14:paraId="0ABECC5C" w14:textId="181D501D" w:rsidR="005346AB" w:rsidRDefault="005346AB" w:rsidP="00F53ED5">
      <w:r>
        <w:t xml:space="preserve">Inspector, Op Evolve - </w:t>
      </w:r>
      <w:r>
        <w:t>Presenting Item 7.1</w:t>
      </w:r>
    </w:p>
    <w:p w14:paraId="566B4694" w14:textId="17A08B45" w:rsidR="005346AB" w:rsidRDefault="005346AB" w:rsidP="00F53ED5">
      <w:r>
        <w:t xml:space="preserve">Chief Superintendent, Local Policing Design Programme - </w:t>
      </w:r>
      <w:r>
        <w:t>Presenting Item 7.1</w:t>
      </w:r>
    </w:p>
    <w:p w14:paraId="657C336D" w14:textId="64A0F24A" w:rsidR="005346AB" w:rsidRDefault="005346AB" w:rsidP="00F53ED5">
      <w:r>
        <w:t>Chief Superintendent, C3 – Presenting Item 7.1</w:t>
      </w:r>
    </w:p>
    <w:p w14:paraId="69AA0A36" w14:textId="457CAEFC" w:rsidR="00A244C8" w:rsidRDefault="00157107">
      <w:r>
        <w:t>Superintendent</w:t>
      </w:r>
      <w:r w:rsidR="00A244C8">
        <w:t xml:space="preserve">, Strategic Engagement and Governance </w:t>
      </w:r>
    </w:p>
    <w:p w14:paraId="4DAA7071" w14:textId="7C46DC41" w:rsidR="004113E0" w:rsidRDefault="004113E0">
      <w:r>
        <w:t>Secretariat, Committee Services</w:t>
      </w:r>
    </w:p>
    <w:p w14:paraId="565BDF7E" w14:textId="18DC0AB2" w:rsidR="00ED54FC" w:rsidRDefault="004113E0" w:rsidP="00EE5127">
      <w:pPr>
        <w:pStyle w:val="Heading2"/>
      </w:pPr>
      <w:r>
        <w:t>Apologies</w:t>
      </w:r>
    </w:p>
    <w:p w14:paraId="3859B49B" w14:textId="77777777" w:rsidR="008D7A9D" w:rsidRDefault="008D7A9D" w:rsidP="008D7A9D">
      <w:r>
        <w:t xml:space="preserve">Duncan Campbell Chief Legal Officer </w:t>
      </w:r>
    </w:p>
    <w:p w14:paraId="7CA67D36" w14:textId="297E33AC" w:rsidR="004C2E2C" w:rsidRDefault="004C2E2C" w:rsidP="004C2E2C">
      <w:r>
        <w:t>Stuart Houston, ACC Professionalism and Assurance</w:t>
      </w:r>
    </w:p>
    <w:p w14:paraId="4C1C3444" w14:textId="77777777" w:rsidR="005346AB" w:rsidRDefault="005346AB" w:rsidP="005346AB">
      <w:r>
        <w:t xml:space="preserve">Tom McMahon Director of Strategy and Analysis </w:t>
      </w:r>
    </w:p>
    <w:p w14:paraId="6E108C3C" w14:textId="1601F685" w:rsidR="00071992" w:rsidRPr="00F53ED5" w:rsidRDefault="005346AB" w:rsidP="00F53ED5">
      <w:r>
        <w:t xml:space="preserve">Chris Starrs Head of Corporate Communications </w:t>
      </w:r>
    </w:p>
    <w:p w14:paraId="73BA66A2" w14:textId="77777777" w:rsidR="004113E0" w:rsidRDefault="006F0C17" w:rsidP="00EE5127">
      <w:pPr>
        <w:pStyle w:val="Heading2"/>
      </w:pPr>
      <w:r>
        <w:t>C</w:t>
      </w:r>
      <w:r w:rsidR="004113E0">
        <w:t>hair’s Opening Remarks</w:t>
      </w:r>
    </w:p>
    <w:p w14:paraId="51004086" w14:textId="77777777" w:rsidR="004113E0" w:rsidRDefault="002F5D5D" w:rsidP="002F5D5D">
      <w:pPr>
        <w:pStyle w:val="Heading3"/>
      </w:pPr>
      <w:r>
        <w:t xml:space="preserve">1.1 </w:t>
      </w:r>
      <w:r w:rsidR="004113E0">
        <w:t xml:space="preserve">Welcome and Introduction </w:t>
      </w:r>
    </w:p>
    <w:p w14:paraId="7F3AEEF3" w14:textId="77777777" w:rsidR="00F422EA" w:rsidRDefault="00F422EA" w:rsidP="00F422EA">
      <w:pPr>
        <w:rPr>
          <w:rFonts w:cs="Arial"/>
        </w:rPr>
      </w:pPr>
      <w:r>
        <w:rPr>
          <w:rFonts w:cs="Arial"/>
        </w:rPr>
        <w:t>CC Farrell welco</w:t>
      </w:r>
      <w:r w:rsidRPr="00C919F7">
        <w:rPr>
          <w:rFonts w:cs="Arial"/>
        </w:rPr>
        <w:t>med all a</w:t>
      </w:r>
      <w:r>
        <w:rPr>
          <w:rFonts w:cs="Arial"/>
        </w:rPr>
        <w:t>t</w:t>
      </w:r>
      <w:r w:rsidRPr="00C919F7">
        <w:rPr>
          <w:rFonts w:cs="Arial"/>
        </w:rPr>
        <w:t>tendees</w:t>
      </w:r>
      <w:r>
        <w:rPr>
          <w:rFonts w:cs="Arial"/>
        </w:rPr>
        <w:t xml:space="preserve"> to SLB, held in Lothian Room at Fettes.</w:t>
      </w:r>
      <w:r w:rsidRPr="00D84CE0">
        <w:rPr>
          <w:rFonts w:cs="Arial"/>
          <w:color w:val="000000" w:themeColor="text1"/>
        </w:rPr>
        <w:t xml:space="preserve"> </w:t>
      </w:r>
      <w:r>
        <w:rPr>
          <w:rFonts w:cs="Arial"/>
          <w:color w:val="000000" w:themeColor="text1"/>
        </w:rPr>
        <w:t>The Chief started the meeting stating that the Executive need to drive forward change focusing on a 3, 5 and 10-year plan for Police Scotland.</w:t>
      </w:r>
    </w:p>
    <w:p w14:paraId="61FA34B1" w14:textId="77777777" w:rsidR="004113E0" w:rsidRDefault="003D656F" w:rsidP="00EE5127">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F422EA">
      <w:pPr>
        <w:pStyle w:val="Heading3"/>
      </w:pPr>
      <w:r>
        <w:lastRenderedPageBreak/>
        <w:t>2</w:t>
      </w:r>
      <w:r w:rsidR="003D656F">
        <w:t xml:space="preserve"> </w:t>
      </w:r>
      <w:r>
        <w:t>Minutes and Action Log</w:t>
      </w:r>
    </w:p>
    <w:p w14:paraId="7FD235F7" w14:textId="77777777" w:rsidR="004113E0" w:rsidRDefault="004113E0" w:rsidP="002F5D5D">
      <w:pPr>
        <w:pStyle w:val="Heading3"/>
      </w:pPr>
      <w:r>
        <w:t>2.1</w:t>
      </w:r>
      <w:r w:rsidRPr="004113E0">
        <w:t xml:space="preserve"> </w:t>
      </w:r>
      <w:r>
        <w:t xml:space="preserve">Review of Action Log </w:t>
      </w:r>
    </w:p>
    <w:p w14:paraId="1A420354" w14:textId="39B794E2" w:rsidR="00F422EA" w:rsidRPr="00F422EA" w:rsidRDefault="00F422EA" w:rsidP="00F422EA">
      <w:pPr>
        <w:rPr>
          <w:rFonts w:cs="Arial"/>
        </w:rPr>
      </w:pPr>
      <w:r>
        <w:rPr>
          <w:rFonts w:cs="Arial"/>
        </w:rPr>
        <w:t xml:space="preserve">There are no open actions for SLB level. </w:t>
      </w:r>
    </w:p>
    <w:p w14:paraId="028424C8" w14:textId="77777777" w:rsidR="004113E0" w:rsidRDefault="003D656F" w:rsidP="002F5D5D">
      <w:pPr>
        <w:pStyle w:val="Heading3"/>
      </w:pPr>
      <w:r>
        <w:t xml:space="preserve">2.2 </w:t>
      </w:r>
      <w:r w:rsidR="004113E0">
        <w:t xml:space="preserve">Decisions Since Last Meeting </w:t>
      </w:r>
    </w:p>
    <w:p w14:paraId="4E961438" w14:textId="77777777" w:rsidR="00F422EA" w:rsidRDefault="00F422EA" w:rsidP="00F422EA">
      <w:pPr>
        <w:rPr>
          <w:rFonts w:cs="Arial"/>
        </w:rPr>
      </w:pPr>
      <w:r>
        <w:rPr>
          <w:rFonts w:cs="Arial"/>
        </w:rPr>
        <w:t xml:space="preserve">The decision log was reviewed and no decisions since the June SLB meeting.  </w:t>
      </w:r>
    </w:p>
    <w:p w14:paraId="34FE380D" w14:textId="77777777" w:rsidR="004113E0" w:rsidRDefault="002F5D5D" w:rsidP="003D656F">
      <w:r>
        <w:t>Decision/Action: Noted</w:t>
      </w:r>
    </w:p>
    <w:p w14:paraId="17B91761" w14:textId="77777777" w:rsidR="004113E0" w:rsidRDefault="003D656F" w:rsidP="002F5D5D">
      <w:pPr>
        <w:pStyle w:val="Heading3"/>
      </w:pPr>
      <w:r>
        <w:t xml:space="preserve">2.3 </w:t>
      </w:r>
      <w:r w:rsidR="004113E0">
        <w:t xml:space="preserve">Summary of Discussion </w:t>
      </w:r>
    </w:p>
    <w:p w14:paraId="032E2431" w14:textId="79F147C0" w:rsidR="004C2E2C" w:rsidRDefault="004C2E2C" w:rsidP="004C2E2C">
      <w:pPr>
        <w:rPr>
          <w:rFonts w:cs="Arial"/>
        </w:rPr>
      </w:pPr>
      <w:r w:rsidRPr="00C919F7">
        <w:rPr>
          <w:rFonts w:cs="Arial"/>
        </w:rPr>
        <w:t xml:space="preserve">The summary of discussion </w:t>
      </w:r>
      <w:r>
        <w:rPr>
          <w:rFonts w:cs="Arial"/>
        </w:rPr>
        <w:t>was</w:t>
      </w:r>
      <w:r w:rsidRPr="00C919F7">
        <w:rPr>
          <w:rFonts w:cs="Arial"/>
        </w:rPr>
        <w:t xml:space="preserve"> approved</w:t>
      </w:r>
      <w:r>
        <w:rPr>
          <w:rFonts w:cs="Arial"/>
        </w:rPr>
        <w:t xml:space="preserve"> as a</w:t>
      </w:r>
      <w:r w:rsidRPr="00C919F7">
        <w:rPr>
          <w:rFonts w:cs="Arial"/>
        </w:rPr>
        <w:t xml:space="preserve"> true and accurate reflection of the meeting held on </w:t>
      </w:r>
      <w:r w:rsidR="00F422EA">
        <w:rPr>
          <w:rFonts w:cs="Arial"/>
        </w:rPr>
        <w:t>12 June</w:t>
      </w:r>
      <w:r>
        <w:rPr>
          <w:rFonts w:cs="Arial"/>
        </w:rPr>
        <w:t xml:space="preserve"> 2024. </w:t>
      </w:r>
    </w:p>
    <w:p w14:paraId="1F0039AF" w14:textId="596AD9E2" w:rsidR="006F6E40" w:rsidRDefault="004113E0" w:rsidP="003D656F">
      <w:r w:rsidRPr="00140661">
        <w:t>Decision/Action</w:t>
      </w:r>
      <w:r>
        <w:t>: Approved</w:t>
      </w:r>
    </w:p>
    <w:p w14:paraId="1EEABA59" w14:textId="48A6D0F8" w:rsidR="006F6E40" w:rsidRPr="006F6E40" w:rsidRDefault="006F6E40" w:rsidP="006F6E40">
      <w:pPr>
        <w:pStyle w:val="Heading3"/>
      </w:pPr>
      <w:r w:rsidRPr="006F6E40">
        <w:t>Primary Boards</w:t>
      </w:r>
    </w:p>
    <w:p w14:paraId="5579E5A0" w14:textId="450FBC00" w:rsidR="004C2E2C" w:rsidRPr="004C2E2C" w:rsidRDefault="004C2E2C" w:rsidP="004C2E2C">
      <w:pPr>
        <w:rPr>
          <w:rFonts w:cs="Arial"/>
          <w:b/>
        </w:rPr>
      </w:pPr>
      <w:r>
        <w:rPr>
          <w:rFonts w:cs="Arial"/>
          <w:b/>
        </w:rPr>
        <w:t>3.1 Corporate Finance and People Board</w:t>
      </w:r>
    </w:p>
    <w:p w14:paraId="06B3E42A" w14:textId="77777777" w:rsidR="00F422EA" w:rsidRDefault="00F422EA" w:rsidP="00F422EA">
      <w:pPr>
        <w:rPr>
          <w:rFonts w:cs="Arial"/>
          <w:bCs/>
        </w:rPr>
      </w:pPr>
      <w:r>
        <w:rPr>
          <w:rFonts w:cs="Arial"/>
          <w:bCs/>
        </w:rPr>
        <w:t xml:space="preserve">DCC Connors presented a report on the Corporate Finance </w:t>
      </w:r>
      <w:r w:rsidRPr="008E5DB9">
        <w:rPr>
          <w:rFonts w:cs="Arial"/>
          <w:bCs/>
        </w:rPr>
        <w:t>Board</w:t>
      </w:r>
      <w:r>
        <w:rPr>
          <w:rFonts w:cs="Arial"/>
          <w:bCs/>
        </w:rPr>
        <w:t>,</w:t>
      </w:r>
      <w:r w:rsidRPr="008E5DB9">
        <w:rPr>
          <w:rFonts w:cs="Arial"/>
          <w:bCs/>
        </w:rPr>
        <w:t xml:space="preserve"> held on the </w:t>
      </w:r>
      <w:r>
        <w:rPr>
          <w:rFonts w:cs="Arial"/>
          <w:bCs/>
        </w:rPr>
        <w:t>2 July</w:t>
      </w:r>
      <w:r w:rsidRPr="008E5DB9">
        <w:rPr>
          <w:rFonts w:cs="Arial"/>
          <w:bCs/>
        </w:rPr>
        <w:t xml:space="preserve">, </w:t>
      </w:r>
      <w:r>
        <w:rPr>
          <w:rFonts w:cs="Arial"/>
          <w:bCs/>
        </w:rPr>
        <w:t>providing updates</w:t>
      </w:r>
      <w:r w:rsidRPr="008E5DB9">
        <w:rPr>
          <w:rFonts w:cs="Arial"/>
          <w:bCs/>
        </w:rPr>
        <w:t xml:space="preserve"> </w:t>
      </w:r>
      <w:r>
        <w:rPr>
          <w:rFonts w:cs="Arial"/>
          <w:bCs/>
        </w:rPr>
        <w:t>on ongoing work in Estates with Forfar Police Station requiring urgent action owing to significant damage to the roof during Storm Babet with only 40% of the station fit for purpose and plans in place for staff accommodation going forward.</w:t>
      </w:r>
      <w:r w:rsidRPr="008E5DB9">
        <w:rPr>
          <w:rFonts w:cs="Arial"/>
          <w:bCs/>
        </w:rPr>
        <w:t xml:space="preserve"> The</w:t>
      </w:r>
      <w:r>
        <w:rPr>
          <w:rFonts w:cs="Arial"/>
          <w:bCs/>
        </w:rPr>
        <w:t xml:space="preserve"> update was noted by members. </w:t>
      </w:r>
    </w:p>
    <w:p w14:paraId="664DF685" w14:textId="77777777" w:rsidR="004C2E2C" w:rsidRDefault="004C2E2C" w:rsidP="004C2E2C">
      <w:pPr>
        <w:rPr>
          <w:rFonts w:cs="Arial"/>
          <w:bCs/>
        </w:rPr>
      </w:pPr>
    </w:p>
    <w:p w14:paraId="41400A07" w14:textId="07AC31D5" w:rsidR="004C2E2C" w:rsidRDefault="004C2E2C" w:rsidP="004C2E2C">
      <w:pPr>
        <w:rPr>
          <w:rFonts w:cs="Arial"/>
          <w:b/>
        </w:rPr>
      </w:pPr>
      <w:r>
        <w:rPr>
          <w:rFonts w:cs="Arial"/>
          <w:b/>
        </w:rPr>
        <w:t xml:space="preserve">3.2 </w:t>
      </w:r>
      <w:r w:rsidRPr="0039104F">
        <w:rPr>
          <w:rFonts w:cs="Arial"/>
          <w:b/>
        </w:rPr>
        <w:t>Change Board</w:t>
      </w:r>
    </w:p>
    <w:p w14:paraId="25380DB7" w14:textId="77777777" w:rsidR="00F422EA" w:rsidRDefault="00F422EA" w:rsidP="00F422EA">
      <w:pPr>
        <w:rPr>
          <w:rFonts w:cs="Arial"/>
          <w:bCs/>
        </w:rPr>
      </w:pPr>
      <w:r>
        <w:rPr>
          <w:rFonts w:cs="Arial"/>
          <w:bCs/>
        </w:rPr>
        <w:t>DCC Connors presented a report on the Change Board, held on 2 July, updating on the new Portfolio Change Pack with reduced number of slides and DESC now live in C Division with Fife to follow. This was noted by members.</w:t>
      </w:r>
    </w:p>
    <w:p w14:paraId="79491A03" w14:textId="77777777" w:rsidR="004C2E2C" w:rsidRDefault="004C2E2C" w:rsidP="004C2E2C">
      <w:pPr>
        <w:rPr>
          <w:rFonts w:cs="Arial"/>
          <w:bCs/>
        </w:rPr>
      </w:pPr>
    </w:p>
    <w:p w14:paraId="02B06D85" w14:textId="74006615" w:rsidR="004C2E2C" w:rsidRDefault="004C2E2C" w:rsidP="004C2E2C">
      <w:pPr>
        <w:rPr>
          <w:rFonts w:cs="Arial"/>
          <w:b/>
        </w:rPr>
      </w:pPr>
      <w:r>
        <w:rPr>
          <w:rFonts w:cs="Arial"/>
          <w:b/>
        </w:rPr>
        <w:lastRenderedPageBreak/>
        <w:t>3.3 People Board</w:t>
      </w:r>
    </w:p>
    <w:p w14:paraId="51F8DAEA" w14:textId="73358DE9" w:rsidR="00F422EA" w:rsidRPr="00F422EA" w:rsidRDefault="00F422EA" w:rsidP="00F422EA">
      <w:pPr>
        <w:rPr>
          <w:rFonts w:cs="Arial"/>
          <w:bCs/>
        </w:rPr>
      </w:pPr>
      <w:r w:rsidRPr="00DA53E4">
        <w:rPr>
          <w:rFonts w:cs="Arial"/>
          <w:bCs/>
        </w:rPr>
        <w:t xml:space="preserve">DCC </w:t>
      </w:r>
      <w:r>
        <w:rPr>
          <w:rFonts w:cs="Arial"/>
          <w:bCs/>
        </w:rPr>
        <w:t>Speirs presented a report on the People Board that was held on 8 July with full members including Staff Associations and Unions.  Highlights included an update on modified duties and flexible and hybrid working.</w:t>
      </w:r>
    </w:p>
    <w:p w14:paraId="524AB227" w14:textId="6892298A" w:rsidR="00F422EA" w:rsidRPr="00F422EA" w:rsidRDefault="00F422EA" w:rsidP="00F422EA">
      <w:pPr>
        <w:rPr>
          <w:rFonts w:cs="Arial"/>
          <w:bCs/>
        </w:rPr>
      </w:pPr>
      <w:r w:rsidRPr="00F422EA">
        <w:rPr>
          <w:rFonts w:cs="Arial"/>
          <w:bCs/>
        </w:rPr>
        <w:t>ACTION:  Director Miller to produce a paper to SLB on hybrid working.</w:t>
      </w:r>
    </w:p>
    <w:p w14:paraId="473F6B4E" w14:textId="4A5083C0" w:rsidR="00F422EA" w:rsidRPr="00F422EA" w:rsidRDefault="00F422EA" w:rsidP="00F422EA">
      <w:pPr>
        <w:rPr>
          <w:rFonts w:cs="Arial"/>
          <w:bCs/>
        </w:rPr>
      </w:pPr>
      <w:r w:rsidRPr="00F422EA">
        <w:rPr>
          <w:rFonts w:cs="Arial"/>
          <w:bCs/>
        </w:rPr>
        <w:t>Discussions regarding the current policy for filling posts on a temporary or acting basis.</w:t>
      </w:r>
    </w:p>
    <w:p w14:paraId="2DC56639" w14:textId="0DDB36D1" w:rsidR="00F422EA" w:rsidRPr="00F422EA" w:rsidRDefault="00F422EA" w:rsidP="00F422EA">
      <w:pPr>
        <w:rPr>
          <w:rFonts w:cs="Arial"/>
          <w:bCs/>
        </w:rPr>
      </w:pPr>
      <w:r w:rsidRPr="00F422EA">
        <w:rPr>
          <w:rFonts w:cs="Arial"/>
          <w:bCs/>
        </w:rPr>
        <w:t xml:space="preserve">ACTION:  Director Miller to review policy on acting up and temporary posts. </w:t>
      </w:r>
    </w:p>
    <w:p w14:paraId="60DFC682" w14:textId="2DD2B024" w:rsidR="00F422EA" w:rsidRPr="00F422EA" w:rsidRDefault="00F422EA" w:rsidP="00F422EA">
      <w:pPr>
        <w:rPr>
          <w:rFonts w:cs="Arial"/>
          <w:bCs/>
        </w:rPr>
      </w:pPr>
      <w:r w:rsidRPr="00F422EA">
        <w:rPr>
          <w:rFonts w:cs="Arial"/>
          <w:bCs/>
        </w:rPr>
        <w:t>Discussion on PNE posts (permanent non-established posts) as there was a request 18 months ago for all departments to reduce PNE posts, however 167 PNE and 99 external posts remain in structure. This was noted by members.</w:t>
      </w:r>
    </w:p>
    <w:p w14:paraId="65A98C1B" w14:textId="06BC221C" w:rsidR="004C2E2C" w:rsidRDefault="00F422EA" w:rsidP="004C2E2C">
      <w:pPr>
        <w:rPr>
          <w:rFonts w:cs="Arial"/>
          <w:bCs/>
        </w:rPr>
      </w:pPr>
      <w:r w:rsidRPr="00F422EA">
        <w:rPr>
          <w:rFonts w:cs="Arial"/>
          <w:bCs/>
        </w:rPr>
        <w:t>ACTION:  DCC Speirs to bring a paper to SLB looking at secondments, permanent and non-established posts with options and solutions.</w:t>
      </w:r>
    </w:p>
    <w:p w14:paraId="75BC2DE1" w14:textId="14A03B71" w:rsidR="00D0528E" w:rsidRDefault="00140661" w:rsidP="00D0528E">
      <w:pPr>
        <w:pStyle w:val="Heading3"/>
      </w:pPr>
      <w:r w:rsidRPr="002F75F8">
        <w:t>Portfolio Areas</w:t>
      </w:r>
    </w:p>
    <w:p w14:paraId="5B2C20A5" w14:textId="7D852714" w:rsidR="00D0528E" w:rsidRDefault="00F422EA" w:rsidP="00D0528E">
      <w:pPr>
        <w:pStyle w:val="Heading2"/>
      </w:pPr>
      <w:r>
        <w:t>D</w:t>
      </w:r>
      <w:r w:rsidR="00D0528E">
        <w:t xml:space="preserve">CC </w:t>
      </w:r>
      <w:r>
        <w:t>People and Professionalism</w:t>
      </w:r>
    </w:p>
    <w:p w14:paraId="0E382835" w14:textId="414B07B3" w:rsidR="00F422EA" w:rsidRDefault="00D0528E" w:rsidP="00F422EA">
      <w:pPr>
        <w:pStyle w:val="Heading2"/>
      </w:pPr>
      <w:r>
        <w:t xml:space="preserve">4.1 </w:t>
      </w:r>
      <w:r w:rsidR="00F422EA" w:rsidRPr="00D67229">
        <w:t>Management Board Update</w:t>
      </w:r>
    </w:p>
    <w:p w14:paraId="7D238B1F" w14:textId="78392BAA" w:rsidR="00F422EA" w:rsidRPr="00F422EA" w:rsidRDefault="00F422EA" w:rsidP="00F422EA">
      <w:pPr>
        <w:rPr>
          <w:rFonts w:cs="Arial"/>
          <w:bCs/>
        </w:rPr>
      </w:pPr>
      <w:r>
        <w:rPr>
          <w:rFonts w:cs="Arial"/>
          <w:bCs/>
        </w:rPr>
        <w:t>DCC Speirs provided a verbal update from the Management Board on 22 July. He highlighted low intake on the EDI Training, policy decision to be taken around vetting, training on PECSS Bill and staff survey uptake. This was noted by members.</w:t>
      </w:r>
    </w:p>
    <w:p w14:paraId="44A642DE" w14:textId="55A8A190" w:rsidR="00F422EA" w:rsidRDefault="00F422EA" w:rsidP="00F422EA">
      <w:pPr>
        <w:pStyle w:val="Heading2"/>
        <w:rPr>
          <w:rFonts w:eastAsia="Times New Roman"/>
          <w:lang w:eastAsia="en-GB"/>
        </w:rPr>
      </w:pPr>
      <w:r>
        <w:rPr>
          <w:rFonts w:eastAsia="Times New Roman"/>
          <w:lang w:eastAsia="en-GB"/>
        </w:rPr>
        <w:t xml:space="preserve">4.2 </w:t>
      </w:r>
      <w:r w:rsidRPr="00FE093D">
        <w:rPr>
          <w:rFonts w:eastAsia="Times New Roman"/>
          <w:lang w:eastAsia="en-GB"/>
        </w:rPr>
        <w:t>Quarterly Risk Review</w:t>
      </w:r>
    </w:p>
    <w:p w14:paraId="69BC8B0B" w14:textId="4955785E" w:rsidR="00F422EA" w:rsidRPr="00F422EA" w:rsidRDefault="00F422EA" w:rsidP="00F422EA">
      <w:pPr>
        <w:rPr>
          <w:rFonts w:eastAsia="Times New Roman" w:cs="Arial"/>
          <w:bCs/>
          <w:lang w:eastAsia="en-GB"/>
        </w:rPr>
      </w:pPr>
      <w:r>
        <w:rPr>
          <w:rFonts w:eastAsia="Times New Roman" w:cs="Arial"/>
          <w:bCs/>
          <w:lang w:eastAsia="en-GB"/>
        </w:rPr>
        <w:t>Sara MacKenzie presented Strategic Risk report which will be brought to SLB quarterly to provide members with an update and an opportunity to review. This report will be submitted to SPA ARAC in August. This was noted by members.</w:t>
      </w:r>
    </w:p>
    <w:p w14:paraId="0F24F348" w14:textId="3FF2312E" w:rsidR="00F422EA" w:rsidRPr="00F422EA" w:rsidRDefault="00F422EA" w:rsidP="00F422EA">
      <w:pPr>
        <w:pStyle w:val="Heading2"/>
        <w:rPr>
          <w:rFonts w:eastAsia="Times New Roman"/>
          <w:lang w:eastAsia="en-GB"/>
        </w:rPr>
      </w:pPr>
      <w:r>
        <w:rPr>
          <w:rFonts w:eastAsia="Times New Roman"/>
          <w:lang w:eastAsia="en-GB"/>
        </w:rPr>
        <w:lastRenderedPageBreak/>
        <w:t xml:space="preserve">4.3 </w:t>
      </w:r>
      <w:r w:rsidRPr="00D67229">
        <w:rPr>
          <w:rFonts w:eastAsia="Times New Roman"/>
          <w:lang w:eastAsia="en-GB"/>
        </w:rPr>
        <w:t>IRG Closure Report</w:t>
      </w:r>
    </w:p>
    <w:p w14:paraId="699C55E4" w14:textId="444D0D45" w:rsidR="00F422EA" w:rsidRPr="00D67229" w:rsidRDefault="00F422EA" w:rsidP="00F422EA">
      <w:pPr>
        <w:ind w:left="25" w:firstLine="14"/>
        <w:rPr>
          <w:rFonts w:cs="Arial"/>
        </w:rPr>
      </w:pPr>
      <w:r w:rsidRPr="00250E1E">
        <w:rPr>
          <w:rFonts w:eastAsia="Times New Roman" w:cs="Arial"/>
          <w:bCs/>
          <w:lang w:eastAsia="en-GB"/>
        </w:rPr>
        <w:t>ACC Paton presented the closure report</w:t>
      </w:r>
      <w:r>
        <w:rPr>
          <w:rFonts w:eastAsia="Times New Roman" w:cs="Arial"/>
          <w:bCs/>
          <w:lang w:eastAsia="en-GB"/>
        </w:rPr>
        <w:t xml:space="preserve"> and </w:t>
      </w:r>
      <w:r w:rsidRPr="00D67229">
        <w:rPr>
          <w:rFonts w:eastAsia="Calibri" w:cs="Arial"/>
          <w:lang w:eastAsia="en-GB"/>
        </w:rPr>
        <w:t>provide</w:t>
      </w:r>
      <w:r>
        <w:rPr>
          <w:rFonts w:eastAsia="Calibri" w:cs="Arial"/>
          <w:lang w:eastAsia="en-GB"/>
        </w:rPr>
        <w:t>d</w:t>
      </w:r>
      <w:r w:rsidRPr="00D67229">
        <w:rPr>
          <w:rFonts w:eastAsia="Calibri" w:cs="Arial"/>
          <w:lang w:eastAsia="en-GB"/>
        </w:rPr>
        <w:t xml:space="preserve"> our response to the Policing Together Independent Review Group Final Report.  </w:t>
      </w:r>
      <w:r w:rsidRPr="00D67229">
        <w:rPr>
          <w:rFonts w:cs="Arial"/>
          <w:bCs/>
        </w:rPr>
        <w:t>The IRG was intended to operate for 18 months</w:t>
      </w:r>
      <w:r>
        <w:rPr>
          <w:rFonts w:cs="Arial"/>
          <w:bCs/>
        </w:rPr>
        <w:t xml:space="preserve">, however </w:t>
      </w:r>
      <w:r w:rsidRPr="00D67229">
        <w:rPr>
          <w:rFonts w:cs="Arial"/>
          <w:bCs/>
        </w:rPr>
        <w:t>time</w:t>
      </w:r>
      <w:r>
        <w:rPr>
          <w:rFonts w:cs="Arial"/>
          <w:bCs/>
        </w:rPr>
        <w:t>scales</w:t>
      </w:r>
      <w:r w:rsidRPr="00D67229">
        <w:rPr>
          <w:rFonts w:cs="Arial"/>
          <w:bCs/>
        </w:rPr>
        <w:t xml:space="preserve"> increased with</w:t>
      </w:r>
      <w:r w:rsidRPr="00D67229">
        <w:rPr>
          <w:rFonts w:cs="Arial"/>
        </w:rPr>
        <w:t xml:space="preserve"> significant developments</w:t>
      </w:r>
      <w:r>
        <w:rPr>
          <w:rFonts w:cs="Arial"/>
        </w:rPr>
        <w:t xml:space="preserve"> around</w:t>
      </w:r>
      <w:r w:rsidRPr="00D67229">
        <w:rPr>
          <w:rFonts w:cs="Arial"/>
        </w:rPr>
        <w:t xml:space="preserve"> creat</w:t>
      </w:r>
      <w:r>
        <w:rPr>
          <w:rFonts w:cs="Arial"/>
        </w:rPr>
        <w:t>ing</w:t>
      </w:r>
      <w:r w:rsidRPr="00D67229">
        <w:rPr>
          <w:rFonts w:cs="Arial"/>
        </w:rPr>
        <w:t xml:space="preserve"> an anti-racist and anti-discriminatory police service</w:t>
      </w:r>
      <w:r>
        <w:rPr>
          <w:rFonts w:cs="Arial"/>
        </w:rPr>
        <w:t>.</w:t>
      </w:r>
      <w:r w:rsidRPr="00D67229">
        <w:rPr>
          <w:rFonts w:cs="Arial"/>
        </w:rPr>
        <w:t xml:space="preserve"> An oversight group has been set up </w:t>
      </w:r>
      <w:r>
        <w:rPr>
          <w:rFonts w:cs="Arial"/>
        </w:rPr>
        <w:t xml:space="preserve">which </w:t>
      </w:r>
      <w:r w:rsidRPr="00D67229">
        <w:rPr>
          <w:rFonts w:cs="Arial"/>
        </w:rPr>
        <w:t>will ha</w:t>
      </w:r>
      <w:r>
        <w:rPr>
          <w:rFonts w:cs="Arial"/>
        </w:rPr>
        <w:t>ve</w:t>
      </w:r>
      <w:r w:rsidRPr="00D67229">
        <w:rPr>
          <w:rFonts w:cs="Arial"/>
        </w:rPr>
        <w:t xml:space="preserve"> an </w:t>
      </w:r>
      <w:r>
        <w:rPr>
          <w:rFonts w:cs="Arial"/>
        </w:rPr>
        <w:t xml:space="preserve">internal </w:t>
      </w:r>
      <w:r w:rsidRPr="00D67229">
        <w:rPr>
          <w:rFonts w:cs="Arial"/>
        </w:rPr>
        <w:t>audit carried out shortly by BDO. The IRG identified seven proxy themes which informed evidence gathering - Governance and oversight; dealing with complaints and grievances; policies and practice; LTD; Vetting; role of middle management and recruitment, retention and promotion.</w:t>
      </w:r>
    </w:p>
    <w:p w14:paraId="38697640" w14:textId="5B02FB4A" w:rsidR="00F422EA" w:rsidRPr="00F422EA" w:rsidRDefault="00F422EA" w:rsidP="00F422EA">
      <w:pPr>
        <w:ind w:left="25" w:firstLine="14"/>
        <w:rPr>
          <w:rFonts w:eastAsia="Times New Roman" w:cs="Arial"/>
          <w:sz w:val="28"/>
          <w:szCs w:val="28"/>
          <w:lang w:eastAsia="en-GB"/>
        </w:rPr>
      </w:pPr>
      <w:r w:rsidRPr="00F422EA">
        <w:rPr>
          <w:rFonts w:cs="Arial"/>
        </w:rPr>
        <w:t>ACTION: IRG Closure report and our aim to be an anti-discriminatory organisation to be presented and discussed at next JNCC 5 September.</w:t>
      </w:r>
    </w:p>
    <w:p w14:paraId="40EA3E88" w14:textId="77777777" w:rsidR="00F422EA" w:rsidRPr="00F422EA" w:rsidRDefault="00F422EA" w:rsidP="00F422EA">
      <w:pPr>
        <w:rPr>
          <w:rFonts w:cs="Arial"/>
        </w:rPr>
      </w:pPr>
      <w:r w:rsidRPr="00F422EA">
        <w:rPr>
          <w:rFonts w:eastAsia="Times New Roman" w:cs="Arial"/>
          <w:lang w:eastAsia="en-GB"/>
        </w:rPr>
        <w:t>DECISION: Approved for onward transmission to SPA Policing Together Oversight Group.</w:t>
      </w:r>
    </w:p>
    <w:p w14:paraId="2ACF5393" w14:textId="26237416" w:rsidR="00F422EA" w:rsidRDefault="00F422EA" w:rsidP="00F422EA">
      <w:pPr>
        <w:pStyle w:val="Heading2"/>
      </w:pPr>
      <w:r>
        <w:t xml:space="preserve">DCC </w:t>
      </w:r>
      <w:r>
        <w:t>Crime</w:t>
      </w:r>
    </w:p>
    <w:p w14:paraId="336173EA" w14:textId="67E2CFD2" w:rsidR="00F422EA" w:rsidRPr="00F422EA" w:rsidRDefault="00F422EA" w:rsidP="00F422EA">
      <w:pPr>
        <w:pStyle w:val="Heading2"/>
      </w:pPr>
      <w:r>
        <w:t xml:space="preserve">5.1 </w:t>
      </w:r>
      <w:r w:rsidRPr="008164C2">
        <w:t>Management Board Update</w:t>
      </w:r>
    </w:p>
    <w:p w14:paraId="61E3F69E" w14:textId="1C6F1CF4" w:rsidR="00F422EA" w:rsidRDefault="00F422EA" w:rsidP="00F422EA">
      <w:pPr>
        <w:rPr>
          <w:rFonts w:cs="Arial"/>
        </w:rPr>
      </w:pPr>
      <w:r>
        <w:rPr>
          <w:rFonts w:cs="Arial"/>
        </w:rPr>
        <w:t xml:space="preserve">DCC Smith provided a verbal update, as </w:t>
      </w:r>
      <w:r w:rsidRPr="00C919F7">
        <w:rPr>
          <w:rFonts w:cs="Arial"/>
        </w:rPr>
        <w:t>the C</w:t>
      </w:r>
      <w:r>
        <w:rPr>
          <w:rFonts w:cs="Arial"/>
        </w:rPr>
        <w:t>rime Board does not meet until 25 July 2024.  There were discussions on the review of the crime structure, whether it will be national, local or a mix and on future training for CID staff.  This was noted by members.</w:t>
      </w:r>
    </w:p>
    <w:p w14:paraId="6291D950" w14:textId="6DB672A9" w:rsidR="00F422EA" w:rsidRDefault="00F422EA" w:rsidP="00F422EA">
      <w:pPr>
        <w:rPr>
          <w:rFonts w:cs="Arial"/>
          <w:b/>
        </w:rPr>
      </w:pPr>
      <w:r>
        <w:rPr>
          <w:rFonts w:cs="Arial"/>
          <w:b/>
        </w:rPr>
        <w:t>DCC Local Policing</w:t>
      </w:r>
    </w:p>
    <w:p w14:paraId="43318315" w14:textId="77777777" w:rsidR="00F422EA" w:rsidRDefault="00F422EA" w:rsidP="00F422EA">
      <w:pPr>
        <w:rPr>
          <w:rFonts w:cs="Arial"/>
          <w:b/>
        </w:rPr>
      </w:pPr>
    </w:p>
    <w:p w14:paraId="1D49C7B1" w14:textId="0B59BC2D" w:rsidR="00F422EA" w:rsidRPr="00B473CD" w:rsidRDefault="00F422EA" w:rsidP="00F422EA">
      <w:pPr>
        <w:rPr>
          <w:rFonts w:cs="Arial"/>
          <w:b/>
        </w:rPr>
      </w:pPr>
      <w:r>
        <w:rPr>
          <w:rFonts w:cs="Arial"/>
          <w:b/>
        </w:rPr>
        <w:t xml:space="preserve">6.1 </w:t>
      </w:r>
      <w:r>
        <w:rPr>
          <w:rFonts w:cs="Arial"/>
          <w:b/>
        </w:rPr>
        <w:t xml:space="preserve">Local Policing </w:t>
      </w:r>
      <w:r w:rsidRPr="00E851E2">
        <w:rPr>
          <w:rFonts w:cs="Arial"/>
          <w:b/>
        </w:rPr>
        <w:t>Management Board Update</w:t>
      </w:r>
    </w:p>
    <w:p w14:paraId="327E98EF" w14:textId="1E13E06E" w:rsidR="00F422EA" w:rsidRDefault="00F422EA" w:rsidP="00F422EA">
      <w:pPr>
        <w:rPr>
          <w:rFonts w:cs="Arial"/>
          <w:bCs/>
        </w:rPr>
      </w:pPr>
      <w:r w:rsidRPr="00DA53E4">
        <w:rPr>
          <w:rFonts w:cs="Arial"/>
          <w:bCs/>
        </w:rPr>
        <w:t xml:space="preserve">DCC </w:t>
      </w:r>
      <w:r>
        <w:rPr>
          <w:rFonts w:cs="Arial"/>
          <w:bCs/>
        </w:rPr>
        <w:t>Connors</w:t>
      </w:r>
      <w:r w:rsidRPr="00DA53E4">
        <w:rPr>
          <w:rFonts w:cs="Arial"/>
          <w:bCs/>
        </w:rPr>
        <w:t xml:space="preserve"> presented a report from the Local Policing Management Board which met on </w:t>
      </w:r>
      <w:r>
        <w:rPr>
          <w:rFonts w:cs="Arial"/>
          <w:bCs/>
        </w:rPr>
        <w:t xml:space="preserve">26 June 2024 and a verbal update from the meeting that was held on 18 July 2024. This was noted by members. </w:t>
      </w:r>
    </w:p>
    <w:p w14:paraId="3DBDD52D" w14:textId="77777777" w:rsidR="00F422EA" w:rsidRDefault="00F422EA" w:rsidP="00F422EA">
      <w:pPr>
        <w:rPr>
          <w:rFonts w:cs="Arial"/>
          <w:bCs/>
        </w:rPr>
      </w:pPr>
    </w:p>
    <w:p w14:paraId="35251C6B" w14:textId="77777777" w:rsidR="00F422EA" w:rsidRDefault="00F422EA" w:rsidP="00F422EA">
      <w:pPr>
        <w:rPr>
          <w:rFonts w:cs="Arial"/>
          <w:bCs/>
        </w:rPr>
      </w:pPr>
    </w:p>
    <w:p w14:paraId="65969207" w14:textId="6BC00B90" w:rsidR="00F422EA" w:rsidRDefault="00F422EA" w:rsidP="00F422EA">
      <w:pPr>
        <w:rPr>
          <w:rFonts w:eastAsia="Times New Roman" w:cs="Arial"/>
          <w:b/>
          <w:lang w:eastAsia="en-GB"/>
        </w:rPr>
      </w:pPr>
      <w:r>
        <w:rPr>
          <w:rFonts w:eastAsia="Times New Roman" w:cs="Arial"/>
          <w:b/>
          <w:lang w:eastAsia="en-GB"/>
        </w:rPr>
        <w:lastRenderedPageBreak/>
        <w:t xml:space="preserve">6.2 </w:t>
      </w:r>
      <w:r w:rsidRPr="009C35AF">
        <w:rPr>
          <w:rFonts w:eastAsia="Times New Roman" w:cs="Arial"/>
          <w:b/>
          <w:lang w:eastAsia="en-GB"/>
        </w:rPr>
        <w:t>Corporate Management Board Update</w:t>
      </w:r>
    </w:p>
    <w:p w14:paraId="5FB55311" w14:textId="41887339" w:rsidR="00F422EA" w:rsidRDefault="00F422EA" w:rsidP="00F422EA">
      <w:pPr>
        <w:rPr>
          <w:rFonts w:cs="Arial"/>
          <w:bCs/>
        </w:rPr>
      </w:pPr>
      <w:r w:rsidRPr="00DA53E4">
        <w:rPr>
          <w:rFonts w:cs="Arial"/>
          <w:bCs/>
        </w:rPr>
        <w:t xml:space="preserve">DCC </w:t>
      </w:r>
      <w:r>
        <w:rPr>
          <w:rFonts w:cs="Arial"/>
          <w:bCs/>
        </w:rPr>
        <w:t>Connors</w:t>
      </w:r>
      <w:r w:rsidRPr="00DA53E4">
        <w:rPr>
          <w:rFonts w:cs="Arial"/>
          <w:bCs/>
        </w:rPr>
        <w:t xml:space="preserve"> </w:t>
      </w:r>
      <w:r>
        <w:rPr>
          <w:rFonts w:cs="Arial"/>
          <w:bCs/>
        </w:rPr>
        <w:t xml:space="preserve">provided a verbal update for </w:t>
      </w:r>
      <w:r w:rsidRPr="00DA53E4">
        <w:rPr>
          <w:rFonts w:cs="Arial"/>
          <w:bCs/>
        </w:rPr>
        <w:t xml:space="preserve">the </w:t>
      </w:r>
      <w:r>
        <w:rPr>
          <w:rFonts w:cs="Arial"/>
          <w:bCs/>
        </w:rPr>
        <w:t xml:space="preserve">Corporate </w:t>
      </w:r>
      <w:r w:rsidRPr="00DA53E4">
        <w:rPr>
          <w:rFonts w:cs="Arial"/>
          <w:bCs/>
        </w:rPr>
        <w:t xml:space="preserve">Management Board which met on </w:t>
      </w:r>
      <w:r>
        <w:rPr>
          <w:rFonts w:cs="Arial"/>
          <w:bCs/>
        </w:rPr>
        <w:t xml:space="preserve">18 July. This was noted by members. </w:t>
      </w:r>
    </w:p>
    <w:p w14:paraId="096835CA" w14:textId="77777777" w:rsidR="00F422EA" w:rsidRPr="00F422EA" w:rsidRDefault="00F422EA" w:rsidP="00F422EA">
      <w:pPr>
        <w:rPr>
          <w:rFonts w:cs="Arial"/>
          <w:bCs/>
        </w:rPr>
      </w:pPr>
    </w:p>
    <w:p w14:paraId="4A40993A" w14:textId="4CF63AF7" w:rsidR="00F422EA" w:rsidRDefault="00F422EA" w:rsidP="00F422EA">
      <w:pPr>
        <w:rPr>
          <w:rFonts w:eastAsia="Times New Roman" w:cs="Arial"/>
          <w:b/>
          <w:lang w:eastAsia="en-GB"/>
        </w:rPr>
      </w:pPr>
      <w:r>
        <w:rPr>
          <w:rFonts w:eastAsia="Times New Roman" w:cs="Arial"/>
          <w:b/>
          <w:lang w:eastAsia="en-GB"/>
        </w:rPr>
        <w:t xml:space="preserve">6.3 </w:t>
      </w:r>
      <w:r w:rsidRPr="009C35AF">
        <w:rPr>
          <w:rFonts w:eastAsia="Times New Roman" w:cs="Arial"/>
          <w:b/>
          <w:lang w:eastAsia="en-GB"/>
        </w:rPr>
        <w:t xml:space="preserve">Financial </w:t>
      </w:r>
      <w:r>
        <w:rPr>
          <w:rFonts w:eastAsia="Times New Roman" w:cs="Arial"/>
          <w:b/>
          <w:lang w:eastAsia="en-GB"/>
        </w:rPr>
        <w:t>Monitoring</w:t>
      </w:r>
    </w:p>
    <w:p w14:paraId="4B70A531" w14:textId="2AB9185E" w:rsidR="00F422EA" w:rsidRPr="00F422EA" w:rsidRDefault="00F422EA" w:rsidP="00F422EA">
      <w:pPr>
        <w:rPr>
          <w:rFonts w:eastAsia="Times New Roman" w:cs="Arial"/>
          <w:b/>
          <w:lang w:eastAsia="en-GB"/>
        </w:rPr>
      </w:pPr>
      <w:r>
        <w:rPr>
          <w:rFonts w:eastAsia="Times New Roman" w:cs="Arial"/>
          <w:b/>
          <w:lang w:eastAsia="en-GB"/>
        </w:rPr>
        <w:t xml:space="preserve">6.4 </w:t>
      </w:r>
      <w:r w:rsidRPr="009A7A75">
        <w:rPr>
          <w:rFonts w:eastAsia="Times New Roman" w:cs="Arial"/>
          <w:b/>
          <w:lang w:eastAsia="en-GB"/>
        </w:rPr>
        <w:t>Revenue Investment Group Outcomes</w:t>
      </w:r>
    </w:p>
    <w:p w14:paraId="72AD2C1B" w14:textId="7DE4416C" w:rsidR="00F422EA" w:rsidRDefault="00F422EA" w:rsidP="00F422EA">
      <w:pPr>
        <w:rPr>
          <w:rFonts w:eastAsia="Times New Roman" w:cs="Arial"/>
          <w:bCs/>
          <w:lang w:eastAsia="en-GB"/>
        </w:rPr>
      </w:pPr>
      <w:r>
        <w:rPr>
          <w:rFonts w:cs="Arial"/>
          <w:bCs/>
        </w:rPr>
        <w:t xml:space="preserve">The </w:t>
      </w:r>
      <w:r>
        <w:rPr>
          <w:rFonts w:eastAsia="Times New Roman" w:cs="Arial"/>
          <w:bCs/>
          <w:lang w:eastAsia="en-GB"/>
        </w:rPr>
        <w:t xml:space="preserve">Financial Monitoring Report and RIG Outcome papers were taken together and were presented by CFO James Gray and Patrick Brown for members to note.  </w:t>
      </w:r>
    </w:p>
    <w:p w14:paraId="2FFE66E4" w14:textId="38AED188" w:rsidR="00F422EA" w:rsidRDefault="00F422EA" w:rsidP="00F422EA">
      <w:pPr>
        <w:rPr>
          <w:rFonts w:cs="Arial"/>
        </w:rPr>
      </w:pPr>
      <w:r>
        <w:rPr>
          <w:rFonts w:eastAsia="Times New Roman" w:cs="Arial"/>
          <w:bCs/>
          <w:lang w:eastAsia="en-GB"/>
        </w:rPr>
        <w:t xml:space="preserve">Revenue </w:t>
      </w:r>
      <w:r w:rsidRPr="009A7A75">
        <w:rPr>
          <w:rFonts w:cs="Arial"/>
        </w:rPr>
        <w:t>year-to-date position against budget shows an underspend of £2.1m due to vacancies following VR/VER</w:t>
      </w:r>
      <w:r>
        <w:rPr>
          <w:rFonts w:cs="Arial"/>
        </w:rPr>
        <w:t xml:space="preserve">.  </w:t>
      </w:r>
      <w:r w:rsidRPr="009A7A75">
        <w:rPr>
          <w:rFonts w:cs="Arial"/>
        </w:rPr>
        <w:t>There have been 3 Revenue Investment Group meetings and £10m of bids submitted have been approved. Discussion generated on how to spend the underspend</w:t>
      </w:r>
      <w:r>
        <w:rPr>
          <w:rFonts w:cs="Arial"/>
        </w:rPr>
        <w:t>.</w:t>
      </w:r>
    </w:p>
    <w:p w14:paraId="0B726EC0" w14:textId="25A92DA4" w:rsidR="00F422EA" w:rsidRDefault="00F422EA" w:rsidP="00F422EA">
      <w:pPr>
        <w:rPr>
          <w:rFonts w:cs="Arial"/>
        </w:rPr>
      </w:pPr>
      <w:r w:rsidRPr="009A7A75">
        <w:rPr>
          <w:rFonts w:cs="Arial"/>
        </w:rPr>
        <w:t>Capital Investment Group</w:t>
      </w:r>
      <w:r>
        <w:rPr>
          <w:rFonts w:cs="Arial"/>
        </w:rPr>
        <w:t xml:space="preserve"> will be </w:t>
      </w:r>
      <w:r w:rsidRPr="009A7A75">
        <w:rPr>
          <w:rFonts w:cs="Arial"/>
        </w:rPr>
        <w:t xml:space="preserve">Chaired by </w:t>
      </w:r>
      <w:r>
        <w:rPr>
          <w:rFonts w:cs="Arial"/>
        </w:rPr>
        <w:t>D</w:t>
      </w:r>
      <w:r w:rsidRPr="009A7A75">
        <w:rPr>
          <w:rFonts w:cs="Arial"/>
        </w:rPr>
        <w:t>CC Connors on Monday</w:t>
      </w:r>
      <w:r>
        <w:rPr>
          <w:rFonts w:cs="Arial"/>
        </w:rPr>
        <w:t xml:space="preserve"> </w:t>
      </w:r>
      <w:r w:rsidRPr="009A7A75">
        <w:rPr>
          <w:rFonts w:cs="Arial"/>
        </w:rPr>
        <w:t>and a</w:t>
      </w:r>
      <w:r>
        <w:rPr>
          <w:rFonts w:cs="Arial"/>
        </w:rPr>
        <w:t xml:space="preserve"> </w:t>
      </w:r>
      <w:r w:rsidRPr="009A7A75">
        <w:rPr>
          <w:rFonts w:cs="Arial"/>
        </w:rPr>
        <w:t>decision</w:t>
      </w:r>
      <w:r>
        <w:rPr>
          <w:rFonts w:cs="Arial"/>
        </w:rPr>
        <w:t xml:space="preserve"> </w:t>
      </w:r>
      <w:r w:rsidRPr="009A7A75">
        <w:rPr>
          <w:rFonts w:cs="Arial"/>
        </w:rPr>
        <w:t xml:space="preserve">regarding spend allocations will be reflected in the Q1 report. </w:t>
      </w:r>
    </w:p>
    <w:p w14:paraId="400F7B37" w14:textId="77777777" w:rsidR="00F422EA" w:rsidRDefault="00F422EA" w:rsidP="00F422EA">
      <w:pPr>
        <w:rPr>
          <w:rFonts w:cs="Arial"/>
          <w:bCs/>
        </w:rPr>
      </w:pPr>
      <w:r w:rsidRPr="009A7A75">
        <w:rPr>
          <w:rFonts w:cs="Arial"/>
        </w:rPr>
        <w:t xml:space="preserve">Capital year-to-date spend is under budget by £1.4m mainly due to </w:t>
      </w:r>
      <w:r>
        <w:rPr>
          <w:rFonts w:cs="Arial"/>
        </w:rPr>
        <w:t>Digital, Fleet, E</w:t>
      </w:r>
      <w:r w:rsidRPr="009A7A75">
        <w:rPr>
          <w:rFonts w:cs="Arial"/>
        </w:rPr>
        <w:t xml:space="preserve">states </w:t>
      </w:r>
      <w:r>
        <w:rPr>
          <w:rFonts w:cs="Arial"/>
        </w:rPr>
        <w:t>and driven by supplier issues</w:t>
      </w:r>
      <w:r w:rsidRPr="009A7A75">
        <w:rPr>
          <w:rFonts w:cs="Arial"/>
        </w:rPr>
        <w:t>.  Reform very similar with 21.3% not approved through governance</w:t>
      </w:r>
      <w:r>
        <w:rPr>
          <w:rFonts w:cs="Arial"/>
        </w:rPr>
        <w:t xml:space="preserve">.  </w:t>
      </w:r>
      <w:r w:rsidRPr="009A7A75">
        <w:rPr>
          <w:rFonts w:cs="Arial"/>
        </w:rPr>
        <w:t>Both reports noted by members.</w:t>
      </w:r>
    </w:p>
    <w:p w14:paraId="19DFD82E" w14:textId="77777777" w:rsidR="00F422EA" w:rsidRDefault="00F422EA" w:rsidP="00F422EA">
      <w:pPr>
        <w:rPr>
          <w:rFonts w:eastAsia="Times New Roman" w:cs="Arial"/>
          <w:b/>
          <w:lang w:eastAsia="en-GB"/>
        </w:rPr>
      </w:pPr>
    </w:p>
    <w:p w14:paraId="14AA56BC" w14:textId="4494A664" w:rsidR="00F422EA" w:rsidRDefault="00F422EA" w:rsidP="00F422EA">
      <w:pPr>
        <w:rPr>
          <w:rFonts w:eastAsia="Times New Roman" w:cs="Arial"/>
          <w:b/>
          <w:lang w:eastAsia="en-GB"/>
        </w:rPr>
      </w:pPr>
      <w:r>
        <w:rPr>
          <w:rFonts w:eastAsia="Times New Roman" w:cs="Arial"/>
          <w:b/>
          <w:lang w:eastAsia="en-GB"/>
        </w:rPr>
        <w:t xml:space="preserve">6.5 </w:t>
      </w:r>
      <w:r w:rsidRPr="009C35AF">
        <w:rPr>
          <w:rFonts w:eastAsia="Times New Roman" w:cs="Arial"/>
          <w:b/>
          <w:lang w:eastAsia="en-GB"/>
        </w:rPr>
        <w:t>C3 Workforce mix</w:t>
      </w:r>
    </w:p>
    <w:p w14:paraId="2F5346DD" w14:textId="15C02F2F" w:rsidR="00F422EA" w:rsidRPr="0029236A" w:rsidRDefault="00F422EA" w:rsidP="00F422EA">
      <w:pPr>
        <w:rPr>
          <w:rFonts w:cs="Arial"/>
        </w:rPr>
      </w:pPr>
      <w:r>
        <w:rPr>
          <w:rFonts w:eastAsia="Times New Roman" w:cs="Arial"/>
          <w:bCs/>
          <w:lang w:eastAsia="en-GB"/>
        </w:rPr>
        <w:t>ACC Bond presented a paper seeking decision on option 3 to enable 20 Sergeants and 50 Constables posts to be released from C3 and</w:t>
      </w:r>
      <w:r w:rsidRPr="00C519D6">
        <w:rPr>
          <w:rFonts w:cs="Arial"/>
        </w:rPr>
        <w:t xml:space="preserve"> </w:t>
      </w:r>
      <w:r>
        <w:rPr>
          <w:rFonts w:cs="Arial"/>
        </w:rPr>
        <w:t xml:space="preserve">replaced with </w:t>
      </w:r>
      <w:r w:rsidRPr="00C519D6">
        <w:rPr>
          <w:rFonts w:cs="Arial"/>
        </w:rPr>
        <w:t>20 Team Leader and 50 Controller Posts</w:t>
      </w:r>
      <w:r>
        <w:rPr>
          <w:rFonts w:cs="Arial"/>
        </w:rPr>
        <w:t xml:space="preserve">.  The benefits would </w:t>
      </w:r>
      <w:r w:rsidRPr="00492C49">
        <w:rPr>
          <w:rFonts w:cs="Arial"/>
        </w:rPr>
        <w:t xml:space="preserve">rebalance the workforce mix to 70/30 </w:t>
      </w:r>
      <w:r>
        <w:rPr>
          <w:rFonts w:cs="Arial"/>
        </w:rPr>
        <w:t xml:space="preserve">(currently 48/42) </w:t>
      </w:r>
      <w:r w:rsidRPr="00492C49">
        <w:rPr>
          <w:rFonts w:cs="Arial"/>
        </w:rPr>
        <w:t>and reduce dependency on officer overtime.</w:t>
      </w:r>
    </w:p>
    <w:p w14:paraId="260FE010" w14:textId="08DEE449" w:rsidR="00F422EA" w:rsidRPr="0029236A" w:rsidRDefault="00F422EA" w:rsidP="00F422EA">
      <w:pPr>
        <w:rPr>
          <w:rFonts w:cs="Arial"/>
          <w:bCs/>
        </w:rPr>
      </w:pPr>
      <w:r w:rsidRPr="00F422EA">
        <w:rPr>
          <w:rFonts w:cs="Arial"/>
          <w:bCs/>
        </w:rPr>
        <w:t>ACTION:  Finance and C3 to discuss overtime budget policy position as this is a critical post staff and to reduce reliance on overtime.</w:t>
      </w:r>
    </w:p>
    <w:p w14:paraId="6CD2677E" w14:textId="17729640" w:rsidR="00F422EA" w:rsidRDefault="00F422EA" w:rsidP="00F422EA">
      <w:pPr>
        <w:rPr>
          <w:rFonts w:eastAsia="Times New Roman" w:cs="Arial"/>
          <w:bCs/>
          <w:lang w:eastAsia="en-GB"/>
        </w:rPr>
      </w:pPr>
      <w:r w:rsidRPr="00F422EA">
        <w:rPr>
          <w:rFonts w:eastAsia="Times New Roman" w:cs="Arial"/>
          <w:bCs/>
          <w:lang w:eastAsia="en-GB"/>
        </w:rPr>
        <w:t>DECISION:  Option 3 Approved</w:t>
      </w:r>
    </w:p>
    <w:p w14:paraId="2DBF7010" w14:textId="77777777" w:rsidR="0029236A" w:rsidRDefault="0029236A" w:rsidP="00F422EA">
      <w:pPr>
        <w:rPr>
          <w:rFonts w:eastAsia="Times New Roman" w:cs="Arial"/>
          <w:bCs/>
          <w:lang w:eastAsia="en-GB"/>
        </w:rPr>
      </w:pPr>
    </w:p>
    <w:p w14:paraId="005CB5A2" w14:textId="77777777" w:rsidR="0029236A" w:rsidRDefault="0029236A" w:rsidP="00F422EA">
      <w:pPr>
        <w:rPr>
          <w:rFonts w:eastAsia="Times New Roman" w:cs="Arial"/>
          <w:bCs/>
          <w:lang w:eastAsia="en-GB"/>
        </w:rPr>
      </w:pPr>
    </w:p>
    <w:p w14:paraId="3AB8EF8F" w14:textId="77777777" w:rsidR="0029236A" w:rsidRDefault="0029236A" w:rsidP="00F422EA">
      <w:pPr>
        <w:rPr>
          <w:rFonts w:eastAsia="Times New Roman" w:cs="Arial"/>
          <w:bCs/>
          <w:lang w:eastAsia="en-GB"/>
        </w:rPr>
      </w:pPr>
    </w:p>
    <w:p w14:paraId="01F7C740" w14:textId="77777777" w:rsidR="0029236A" w:rsidRPr="0029236A" w:rsidRDefault="0029236A" w:rsidP="00F422EA">
      <w:pPr>
        <w:rPr>
          <w:rFonts w:eastAsia="Times New Roman" w:cs="Arial"/>
          <w:bCs/>
          <w:lang w:eastAsia="en-GB"/>
        </w:rPr>
      </w:pPr>
    </w:p>
    <w:p w14:paraId="51E95EE0" w14:textId="5BF851C8" w:rsidR="00F422EA" w:rsidRPr="0029236A" w:rsidRDefault="00F422EA" w:rsidP="00F422EA">
      <w:pPr>
        <w:rPr>
          <w:rFonts w:eastAsia="Times New Roman" w:cs="Arial"/>
          <w:b/>
          <w:lang w:eastAsia="en-GB"/>
        </w:rPr>
      </w:pPr>
      <w:r>
        <w:rPr>
          <w:rFonts w:eastAsia="Times New Roman" w:cs="Arial"/>
          <w:b/>
          <w:lang w:eastAsia="en-GB"/>
        </w:rPr>
        <w:lastRenderedPageBreak/>
        <w:t xml:space="preserve">6.6 </w:t>
      </w:r>
      <w:r w:rsidRPr="009C35AF">
        <w:rPr>
          <w:rFonts w:eastAsia="Times New Roman" w:cs="Arial"/>
          <w:b/>
          <w:lang w:eastAsia="en-GB"/>
        </w:rPr>
        <w:t>CNC Collaboration</w:t>
      </w:r>
    </w:p>
    <w:p w14:paraId="1E013F4C" w14:textId="60663AFF" w:rsidR="00F422EA" w:rsidRPr="00F422EA" w:rsidRDefault="00F422EA" w:rsidP="00F422EA">
      <w:pPr>
        <w:rPr>
          <w:rFonts w:cs="Arial"/>
          <w:bCs/>
        </w:rPr>
      </w:pPr>
      <w:r>
        <w:rPr>
          <w:rFonts w:cs="Arial"/>
          <w:bCs/>
        </w:rPr>
        <w:t>ACC Ritchie presented the report for decision and it was taken as read and members approved.</w:t>
      </w:r>
    </w:p>
    <w:p w14:paraId="30E6113E" w14:textId="77777777" w:rsidR="00F422EA" w:rsidRPr="00F422EA" w:rsidRDefault="00F422EA" w:rsidP="00F422EA">
      <w:pPr>
        <w:rPr>
          <w:rFonts w:cs="Arial"/>
          <w:bCs/>
        </w:rPr>
      </w:pPr>
      <w:r w:rsidRPr="00F422EA">
        <w:rPr>
          <w:rFonts w:cs="Arial"/>
          <w:bCs/>
        </w:rPr>
        <w:t>DECISION:  Approved for onward transmission to SPA Board.</w:t>
      </w:r>
    </w:p>
    <w:p w14:paraId="0C8F5D00" w14:textId="77777777" w:rsidR="004C2E2C" w:rsidRDefault="004C2E2C" w:rsidP="004C2E2C">
      <w:pPr>
        <w:rPr>
          <w:rFonts w:cs="Arial"/>
          <w:bCs/>
        </w:rPr>
      </w:pPr>
    </w:p>
    <w:p w14:paraId="47776062" w14:textId="4CF24491" w:rsidR="00F422EA" w:rsidRPr="0029236A" w:rsidRDefault="00F422EA" w:rsidP="00F422EA">
      <w:pPr>
        <w:rPr>
          <w:rFonts w:eastAsia="Times New Roman" w:cs="Arial"/>
          <w:b/>
          <w:lang w:eastAsia="en-GB"/>
        </w:rPr>
      </w:pPr>
      <w:r>
        <w:rPr>
          <w:rFonts w:eastAsia="Times New Roman" w:cs="Arial"/>
          <w:b/>
          <w:lang w:eastAsia="en-GB"/>
        </w:rPr>
        <w:t xml:space="preserve">7.1 </w:t>
      </w:r>
      <w:r w:rsidRPr="007215F1">
        <w:rPr>
          <w:rFonts w:eastAsia="Times New Roman" w:cs="Arial"/>
          <w:b/>
          <w:lang w:eastAsia="en-GB"/>
        </w:rPr>
        <w:t>Business Planning and Target Operating Model</w:t>
      </w:r>
    </w:p>
    <w:p w14:paraId="4F40E712" w14:textId="01846263" w:rsidR="004C2E2C" w:rsidRDefault="00F422EA" w:rsidP="004C2E2C">
      <w:pPr>
        <w:rPr>
          <w:rFonts w:cs="Arial"/>
          <w:bCs/>
        </w:rPr>
      </w:pPr>
      <w:r>
        <w:rPr>
          <w:rFonts w:cs="Arial"/>
          <w:bCs/>
        </w:rPr>
        <w:t xml:space="preserve">DCC Connors, supported by Jacque Smith and the OP Evolve Team, gave a presentation to members on Business Planning and the Target Operating Model.  A poll was used for members to give their option on set questions and these generated some discussion.  The Target Operating Model for Police Scotland will be ready in October and then a high-level presentation will be given to the SPA.  This was noted by members. </w:t>
      </w:r>
    </w:p>
    <w:p w14:paraId="0AACD16B" w14:textId="14063B94" w:rsidR="00B37849" w:rsidRDefault="0029236A" w:rsidP="00311FD5">
      <w:pPr>
        <w:pStyle w:val="Heading3"/>
      </w:pPr>
      <w:r>
        <w:t>8</w:t>
      </w:r>
      <w:r w:rsidR="00B37849">
        <w:t xml:space="preserve">. </w:t>
      </w:r>
      <w:r>
        <w:t>P</w:t>
      </w:r>
      <w:r w:rsidR="001A28C2">
        <w:t>a</w:t>
      </w:r>
      <w:r w:rsidR="00B37849">
        <w:t>pers Approved for Submission to SPA</w:t>
      </w:r>
    </w:p>
    <w:p w14:paraId="0B8A6ADA" w14:textId="77777777" w:rsidR="00F422EA" w:rsidRPr="0029236A" w:rsidRDefault="00F422EA" w:rsidP="00F422EA">
      <w:pPr>
        <w:rPr>
          <w:rFonts w:cs="Arial"/>
          <w:bCs/>
        </w:rPr>
      </w:pPr>
      <w:r w:rsidRPr="0029236A">
        <w:rPr>
          <w:rFonts w:cs="Arial"/>
          <w:bCs/>
        </w:rPr>
        <w:t>Item 4.3 - IRG Closure Report – To be submitted to SPA Policing Together Oversight Group</w:t>
      </w:r>
    </w:p>
    <w:p w14:paraId="5831D342" w14:textId="77777777" w:rsidR="00F422EA" w:rsidRPr="0029236A" w:rsidRDefault="00F422EA" w:rsidP="00F422EA">
      <w:pPr>
        <w:rPr>
          <w:rFonts w:cs="Arial"/>
          <w:bCs/>
        </w:rPr>
      </w:pPr>
    </w:p>
    <w:p w14:paraId="0A826F4F" w14:textId="77777777" w:rsidR="00F422EA" w:rsidRPr="00A52747" w:rsidRDefault="00F422EA" w:rsidP="00F422EA">
      <w:pPr>
        <w:rPr>
          <w:rFonts w:eastAsia="Times New Roman" w:cs="Arial"/>
          <w:bCs/>
          <w:lang w:eastAsia="en-GB"/>
        </w:rPr>
      </w:pPr>
      <w:r w:rsidRPr="0029236A">
        <w:rPr>
          <w:rFonts w:eastAsia="Times New Roman" w:cs="Arial"/>
          <w:bCs/>
          <w:lang w:eastAsia="en-GB"/>
        </w:rPr>
        <w:t>Item 6.6  - CNC Collaboration</w:t>
      </w:r>
      <w:r>
        <w:rPr>
          <w:rFonts w:eastAsia="Times New Roman" w:cs="Arial"/>
          <w:bCs/>
          <w:lang w:eastAsia="en-GB"/>
        </w:rPr>
        <w:t xml:space="preserve"> – To be submitted to SPA Board</w:t>
      </w:r>
    </w:p>
    <w:p w14:paraId="74ABFF36" w14:textId="7D3359D4" w:rsidR="00B37849" w:rsidRDefault="0029236A" w:rsidP="00DD4A29">
      <w:pPr>
        <w:pStyle w:val="Heading3"/>
      </w:pPr>
      <w:r>
        <w:t>9</w:t>
      </w:r>
      <w:r w:rsidR="00B37849">
        <w:t xml:space="preserve">. AOCB </w:t>
      </w:r>
    </w:p>
    <w:p w14:paraId="30079A1A" w14:textId="498E28F9" w:rsidR="002F75F8" w:rsidRDefault="00D0528E" w:rsidP="002F75F8">
      <w:pPr>
        <w:rPr>
          <w:rFonts w:cs="Arial"/>
        </w:rPr>
      </w:pPr>
      <w:r>
        <w:rPr>
          <w:rFonts w:cs="Arial"/>
        </w:rPr>
        <w:t>Nil</w:t>
      </w:r>
    </w:p>
    <w:p w14:paraId="1355EAF8" w14:textId="1907373D" w:rsidR="00EE0F4F" w:rsidRPr="002F75F8" w:rsidRDefault="00F4054F" w:rsidP="002F75F8">
      <w:pPr>
        <w:pStyle w:val="Heading3"/>
      </w:pPr>
      <w:r>
        <w:t>1</w:t>
      </w:r>
      <w:r w:rsidR="002F75F8">
        <w:t>0</w:t>
      </w:r>
      <w:r w:rsidR="00B37849">
        <w:t xml:space="preserve">. Review of Actions </w:t>
      </w:r>
    </w:p>
    <w:p w14:paraId="6D1BFCAF" w14:textId="4B811995" w:rsidR="00F422EA" w:rsidRPr="00BD44F8" w:rsidRDefault="00F422EA" w:rsidP="00F422EA">
      <w:pPr>
        <w:rPr>
          <w:rFonts w:cs="Arial"/>
          <w:bCs/>
        </w:rPr>
      </w:pPr>
      <w:r w:rsidRPr="00BD44F8">
        <w:rPr>
          <w:rFonts w:cs="Arial"/>
          <w:bCs/>
        </w:rPr>
        <w:t>Item 3.3 ACTION:  Director Miller to produce a paper to SLB on hybrid working.</w:t>
      </w:r>
    </w:p>
    <w:p w14:paraId="1E9286E8" w14:textId="32BF4D02" w:rsidR="00F422EA" w:rsidRPr="00BD44F8" w:rsidRDefault="00F422EA" w:rsidP="00F422EA">
      <w:pPr>
        <w:rPr>
          <w:rFonts w:cs="Arial"/>
          <w:bCs/>
        </w:rPr>
      </w:pPr>
      <w:r w:rsidRPr="00BD44F8">
        <w:rPr>
          <w:rFonts w:cs="Arial"/>
          <w:bCs/>
        </w:rPr>
        <w:t xml:space="preserve">Item 3.3 ACTION:  Director Miller to review policy on acting up and temporary posts. </w:t>
      </w:r>
    </w:p>
    <w:p w14:paraId="764E40F4" w14:textId="77777777" w:rsidR="00F422EA" w:rsidRPr="00BD44F8" w:rsidRDefault="00F422EA" w:rsidP="00F422EA">
      <w:pPr>
        <w:rPr>
          <w:rFonts w:cs="Arial"/>
          <w:bCs/>
        </w:rPr>
      </w:pPr>
      <w:r w:rsidRPr="00BD44F8">
        <w:rPr>
          <w:rFonts w:cs="Arial"/>
          <w:bCs/>
        </w:rPr>
        <w:t>Item 3.3 ACTION: DCC Speirs to bring a paper to SLB looking at secondments, permanent and non-established posts with options and solutions.</w:t>
      </w:r>
    </w:p>
    <w:p w14:paraId="331EC634" w14:textId="77777777" w:rsidR="00F422EA" w:rsidRPr="00BD44F8" w:rsidRDefault="00F422EA" w:rsidP="00F422EA">
      <w:pPr>
        <w:rPr>
          <w:rFonts w:cs="Arial"/>
          <w:bCs/>
        </w:rPr>
      </w:pPr>
    </w:p>
    <w:p w14:paraId="175221DE" w14:textId="6FFA246F" w:rsidR="00F422EA" w:rsidRPr="002C2652" w:rsidRDefault="00F422EA" w:rsidP="00F422EA">
      <w:pPr>
        <w:rPr>
          <w:rFonts w:cs="Arial"/>
          <w:bCs/>
        </w:rPr>
      </w:pPr>
      <w:r w:rsidRPr="00BD44F8">
        <w:rPr>
          <w:rFonts w:cs="Arial"/>
          <w:bCs/>
        </w:rPr>
        <w:lastRenderedPageBreak/>
        <w:t>Item 4.</w:t>
      </w:r>
      <w:r>
        <w:rPr>
          <w:rFonts w:cs="Arial"/>
          <w:bCs/>
        </w:rPr>
        <w:t>4</w:t>
      </w:r>
      <w:r w:rsidRPr="00BD44F8">
        <w:rPr>
          <w:rFonts w:cs="Arial"/>
          <w:bCs/>
        </w:rPr>
        <w:t xml:space="preserve"> ACTION</w:t>
      </w:r>
      <w:r w:rsidRPr="002C2652">
        <w:rPr>
          <w:rFonts w:cs="Arial"/>
          <w:bCs/>
        </w:rPr>
        <w:t>: IRG Closure report and our aim to be an anti-discriminatory organisation to be presented and discussed at next JNCC 5 September.</w:t>
      </w:r>
    </w:p>
    <w:p w14:paraId="44E9FCEB" w14:textId="77777777" w:rsidR="00F422EA" w:rsidRPr="002C2652" w:rsidRDefault="00F422EA" w:rsidP="00F422EA">
      <w:pPr>
        <w:rPr>
          <w:rFonts w:cs="Arial"/>
          <w:bCs/>
        </w:rPr>
      </w:pPr>
      <w:r w:rsidRPr="002C2652">
        <w:rPr>
          <w:rFonts w:cs="Arial"/>
          <w:bCs/>
        </w:rPr>
        <w:t>Item 6.5 ACTION:  Finance and C3 to discuss overtime budget policy position as this is a critical post staff and to reduce reliance on overtime.</w:t>
      </w:r>
    </w:p>
    <w:p w14:paraId="40DE358D" w14:textId="7F634397" w:rsidR="00F4054F" w:rsidRPr="00D41776" w:rsidRDefault="002F75F8" w:rsidP="00D41776">
      <w:pPr>
        <w:pStyle w:val="Heading2"/>
      </w:pPr>
      <w:r>
        <w:t xml:space="preserve">11. </w:t>
      </w:r>
      <w:r w:rsidR="00B37849">
        <w:t xml:space="preserve">Future Meeting </w:t>
      </w:r>
    </w:p>
    <w:p w14:paraId="504C15EF" w14:textId="77777777" w:rsidR="00F422EA" w:rsidRPr="00AD4313" w:rsidRDefault="00F422EA" w:rsidP="00F422EA">
      <w:pPr>
        <w:spacing w:before="60" w:after="60"/>
        <w:rPr>
          <w:rFonts w:cs="Arial"/>
          <w:sz w:val="28"/>
          <w:szCs w:val="28"/>
        </w:rPr>
      </w:pPr>
      <w:r w:rsidRPr="008F4319">
        <w:rPr>
          <w:rFonts w:cs="Arial"/>
        </w:rPr>
        <w:t xml:space="preserve">The next meeting will take place </w:t>
      </w:r>
      <w:r>
        <w:rPr>
          <w:rFonts w:cs="Arial"/>
        </w:rPr>
        <w:t xml:space="preserve">on </w:t>
      </w:r>
      <w:r w:rsidRPr="00AD4313">
        <w:rPr>
          <w:rFonts w:eastAsia="Calibri" w:cs="Arial"/>
        </w:rPr>
        <w:t>Wednesday 11 September at 0900.</w:t>
      </w:r>
    </w:p>
    <w:p w14:paraId="11F24812" w14:textId="77777777" w:rsidR="00F422EA" w:rsidRDefault="00F422EA" w:rsidP="00F422EA">
      <w:pPr>
        <w:rPr>
          <w:rFonts w:cs="Arial"/>
        </w:rPr>
      </w:pPr>
      <w:r w:rsidRPr="00AA3F64">
        <w:rPr>
          <w:rFonts w:cs="Arial"/>
        </w:rPr>
        <w:t>The Chair closed the meeting and thanked members for their input</w:t>
      </w:r>
      <w:r>
        <w:rPr>
          <w:rFonts w:cs="Arial"/>
        </w:rPr>
        <w:t>.</w:t>
      </w:r>
    </w:p>
    <w:p w14:paraId="1BECA470" w14:textId="3B60FC8F" w:rsidR="00B37849" w:rsidRDefault="00B37849" w:rsidP="00D41776"/>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4C30" w14:textId="77777777" w:rsidR="00073608" w:rsidRDefault="00073608">
    <w:pPr>
      <w:pStyle w:val="Footer"/>
    </w:pPr>
  </w:p>
  <w:p w14:paraId="303CB0F2" w14:textId="1D3D6E6D"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3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AA84" w14:textId="77777777" w:rsidR="00073608" w:rsidRDefault="00073608">
    <w:pPr>
      <w:pStyle w:val="Footer"/>
    </w:pPr>
  </w:p>
  <w:p w14:paraId="07056226" w14:textId="180F0FA2"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3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15E3" w14:textId="77777777" w:rsidR="00073608" w:rsidRDefault="00073608">
    <w:pPr>
      <w:pStyle w:val="Footer"/>
    </w:pPr>
  </w:p>
  <w:p w14:paraId="486983E0" w14:textId="7824D94B"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3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FF459" w14:textId="3C8DFDC4"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36A">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D876" w14:textId="1DF883F4"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36A">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4ACAA" w14:textId="42E810E0"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36A">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54166"/>
    <w:multiLevelType w:val="hybridMultilevel"/>
    <w:tmpl w:val="4B486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10"/>
  </w:num>
  <w:num w:numId="9" w16cid:durableId="696352154">
    <w:abstractNumId w:val="7"/>
  </w:num>
  <w:num w:numId="10" w16cid:durableId="772672296">
    <w:abstractNumId w:val="3"/>
  </w:num>
  <w:num w:numId="11" w16cid:durableId="1450929810">
    <w:abstractNumId w:val="9"/>
  </w:num>
  <w:num w:numId="12" w16cid:durableId="659845093">
    <w:abstractNumId w:val="4"/>
  </w:num>
  <w:num w:numId="13" w16cid:durableId="1152521425">
    <w:abstractNumId w:val="8"/>
  </w:num>
  <w:num w:numId="14" w16cid:durableId="2060125216">
    <w:abstractNumId w:val="2"/>
  </w:num>
  <w:num w:numId="15" w16cid:durableId="487207983">
    <w:abstractNumId w:val="5"/>
  </w:num>
  <w:num w:numId="16" w16cid:durableId="1991054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22F10"/>
    <w:rsid w:val="00071992"/>
    <w:rsid w:val="00073608"/>
    <w:rsid w:val="000B28C7"/>
    <w:rsid w:val="000C04ED"/>
    <w:rsid w:val="000F7E7B"/>
    <w:rsid w:val="00140661"/>
    <w:rsid w:val="00153096"/>
    <w:rsid w:val="00157107"/>
    <w:rsid w:val="00160898"/>
    <w:rsid w:val="00190431"/>
    <w:rsid w:val="001A28C2"/>
    <w:rsid w:val="001E3B2C"/>
    <w:rsid w:val="001E64F8"/>
    <w:rsid w:val="002232A0"/>
    <w:rsid w:val="00250BE3"/>
    <w:rsid w:val="002922FE"/>
    <w:rsid w:val="0029236A"/>
    <w:rsid w:val="002E251A"/>
    <w:rsid w:val="002F5D5D"/>
    <w:rsid w:val="002F75F8"/>
    <w:rsid w:val="00304E80"/>
    <w:rsid w:val="00311FD5"/>
    <w:rsid w:val="00354160"/>
    <w:rsid w:val="00374BFA"/>
    <w:rsid w:val="003B1CF2"/>
    <w:rsid w:val="003B3DC8"/>
    <w:rsid w:val="003D07BD"/>
    <w:rsid w:val="003D656F"/>
    <w:rsid w:val="004113E0"/>
    <w:rsid w:val="00486DA0"/>
    <w:rsid w:val="004C2E2C"/>
    <w:rsid w:val="005346AB"/>
    <w:rsid w:val="0057349D"/>
    <w:rsid w:val="00642BA1"/>
    <w:rsid w:val="00664EB2"/>
    <w:rsid w:val="00675A84"/>
    <w:rsid w:val="006853CB"/>
    <w:rsid w:val="006F0C17"/>
    <w:rsid w:val="006F6E40"/>
    <w:rsid w:val="00724D57"/>
    <w:rsid w:val="0076302B"/>
    <w:rsid w:val="00777413"/>
    <w:rsid w:val="00793867"/>
    <w:rsid w:val="007F7DE7"/>
    <w:rsid w:val="008126B1"/>
    <w:rsid w:val="008447FD"/>
    <w:rsid w:val="0088412E"/>
    <w:rsid w:val="008A18EF"/>
    <w:rsid w:val="008D7A9D"/>
    <w:rsid w:val="008E4093"/>
    <w:rsid w:val="008F549B"/>
    <w:rsid w:val="009133DE"/>
    <w:rsid w:val="0092138E"/>
    <w:rsid w:val="00927DA6"/>
    <w:rsid w:val="00944870"/>
    <w:rsid w:val="009D5953"/>
    <w:rsid w:val="00A244C8"/>
    <w:rsid w:val="00A70A74"/>
    <w:rsid w:val="00A91524"/>
    <w:rsid w:val="00A9235D"/>
    <w:rsid w:val="00AE4567"/>
    <w:rsid w:val="00AF03C7"/>
    <w:rsid w:val="00AF35BC"/>
    <w:rsid w:val="00B00685"/>
    <w:rsid w:val="00B0327F"/>
    <w:rsid w:val="00B37849"/>
    <w:rsid w:val="00B73A81"/>
    <w:rsid w:val="00B93139"/>
    <w:rsid w:val="00BC547E"/>
    <w:rsid w:val="00BF1443"/>
    <w:rsid w:val="00BF2932"/>
    <w:rsid w:val="00C30379"/>
    <w:rsid w:val="00C71716"/>
    <w:rsid w:val="00CD2ADE"/>
    <w:rsid w:val="00CF1A73"/>
    <w:rsid w:val="00D0528E"/>
    <w:rsid w:val="00D230FC"/>
    <w:rsid w:val="00D323BB"/>
    <w:rsid w:val="00D41776"/>
    <w:rsid w:val="00D5547E"/>
    <w:rsid w:val="00D601A0"/>
    <w:rsid w:val="00DD3E4C"/>
    <w:rsid w:val="00DD4A29"/>
    <w:rsid w:val="00DF2127"/>
    <w:rsid w:val="00E049FC"/>
    <w:rsid w:val="00E1302A"/>
    <w:rsid w:val="00E930F3"/>
    <w:rsid w:val="00EB70AF"/>
    <w:rsid w:val="00ED54FC"/>
    <w:rsid w:val="00EE0F4F"/>
    <w:rsid w:val="00EE5127"/>
    <w:rsid w:val="00F11DF9"/>
    <w:rsid w:val="00F33D1E"/>
    <w:rsid w:val="00F4054F"/>
    <w:rsid w:val="00F422EA"/>
    <w:rsid w:val="00F52B61"/>
    <w:rsid w:val="00F53ED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ED5"/>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E5127"/>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2F75F8"/>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EE5127"/>
    <w:rPr>
      <w:rFonts w:eastAsiaTheme="majorEastAsia" w:cs="Arial"/>
      <w:b/>
      <w:color w:val="000000" w:themeColor="text1"/>
      <w:szCs w:val="24"/>
    </w:rPr>
  </w:style>
  <w:style w:type="character" w:customStyle="1" w:styleId="Heading3Char">
    <w:name w:val="Heading 3 Char"/>
    <w:basedOn w:val="DefaultParagraphFont"/>
    <w:link w:val="Heading3"/>
    <w:uiPriority w:val="9"/>
    <w:rsid w:val="002F75F8"/>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4</cp:revision>
  <dcterms:created xsi:type="dcterms:W3CDTF">2024-09-16T14:21:00Z</dcterms:created>
  <dcterms:modified xsi:type="dcterms:W3CDTF">2024-09-16T14:35:00Z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