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0960539" w14:textId="77777777" w:rsidTr="00540A52">
        <w:trPr>
          <w:trHeight w:val="2552"/>
          <w:tblHeader/>
        </w:trPr>
        <w:tc>
          <w:tcPr>
            <w:tcW w:w="2269" w:type="dxa"/>
          </w:tcPr>
          <w:p w14:paraId="217CF9C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C5293" wp14:editId="0A689D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2871DD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4906CB7" w14:textId="3D66E1B2" w:rsidR="00B17211" w:rsidRDefault="00D97E22" w:rsidP="00B17211">
            <w:pPr>
              <w:pStyle w:val="Heading1"/>
              <w:spacing w:before="120"/>
            </w:pPr>
            <w:r>
              <w:t>The Clery Act (USA) - Request for Data</w:t>
            </w:r>
          </w:p>
          <w:p w14:paraId="53A77761" w14:textId="4EA3A5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2</w:t>
            </w:r>
            <w:r w:rsidR="00D97E22">
              <w:t>4</w:t>
            </w:r>
            <w:r>
              <w:t>-</w:t>
            </w:r>
            <w:r w:rsidR="00B5208B">
              <w:t>1868</w:t>
            </w:r>
          </w:p>
          <w:p w14:paraId="5A9BA857" w14:textId="313CA82E"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208B">
              <w:t>01 August</w:t>
            </w:r>
            <w:r>
              <w:t xml:space="preserve"> 202</w:t>
            </w:r>
            <w:r w:rsidR="00D97E22">
              <w:t>4</w:t>
            </w:r>
          </w:p>
        </w:tc>
      </w:tr>
    </w:tbl>
    <w:p w14:paraId="47A9F3DD" w14:textId="39FFEC44" w:rsidR="00B5208B" w:rsidRDefault="00B5208B" w:rsidP="008B2A1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Travel lodge Inverness City Centre. 84 Academy Street, Inverness, Scotland, IV1 1LU.</w:t>
      </w:r>
    </w:p>
    <w:p w14:paraId="4BD5CBB4" w14:textId="4D1F5FC5" w:rsidR="008B2A16" w:rsidRPr="008B2A16" w:rsidRDefault="008B2A16" w:rsidP="008B2A16">
      <w:pPr>
        <w:tabs>
          <w:tab w:val="left" w:pos="5400"/>
        </w:tabs>
      </w:pPr>
      <w:r w:rsidRPr="008B2A16">
        <w:t xml:space="preserve">I refer to your recent request for crime </w:t>
      </w:r>
      <w:r w:rsidR="00D97E22">
        <w:t>data</w:t>
      </w:r>
      <w:r w:rsidRPr="008B2A16">
        <w:t>, made in accordance with the Clery Act.</w:t>
      </w:r>
    </w:p>
    <w:p w14:paraId="333EF639" w14:textId="77777777" w:rsidR="00D97E22" w:rsidRDefault="00D97E22" w:rsidP="008B2A16">
      <w:pPr>
        <w:tabs>
          <w:tab w:val="left" w:pos="5400"/>
        </w:tabs>
      </w:pPr>
      <w:r>
        <w:t>Unfortunately,</w:t>
      </w:r>
      <w:r w:rsidR="008B2A16" w:rsidRPr="008B2A16">
        <w:t xml:space="preserve"> Police Scotland is unable to assist with your request</w:t>
      </w:r>
      <w:r>
        <w:t>.</w:t>
      </w:r>
    </w:p>
    <w:p w14:paraId="63F48D6F" w14:textId="7E5204C7" w:rsidR="008B2A16" w:rsidRPr="008B2A16" w:rsidRDefault="00D97E22" w:rsidP="008B2A16">
      <w:pPr>
        <w:tabs>
          <w:tab w:val="left" w:pos="5400"/>
        </w:tabs>
      </w:pPr>
      <w:r>
        <w:t>Having reviewed</w:t>
      </w:r>
      <w:r w:rsidR="008B2A16" w:rsidRPr="008B2A16">
        <w:t xml:space="preserve"> the ‘Handbook for Campus Safety and Security Reporting’ from the US Department of Education</w:t>
      </w:r>
      <w:r>
        <w:t>,</w:t>
      </w:r>
      <w:r w:rsidR="008B2A16" w:rsidRPr="008B2A16">
        <w:t xml:space="preserve"> it is noted that the Act has strict recording and counting criteria and </w:t>
      </w:r>
      <w:r>
        <w:t>we are</w:t>
      </w:r>
      <w:r w:rsidR="008B2A16" w:rsidRPr="008B2A16">
        <w:t xml:space="preserve"> unable to compile </w:t>
      </w:r>
      <w:r>
        <w:t>data that</w:t>
      </w:r>
      <w:r w:rsidR="008B2A16" w:rsidRPr="008B2A16">
        <w:t xml:space="preserve"> would be directly comparable or applicable to the requirements of th</w:t>
      </w:r>
      <w:r>
        <w:t>e</w:t>
      </w:r>
      <w:r w:rsidR="008B2A16" w:rsidRPr="008B2A16">
        <w:t xml:space="preserve"> Act.</w:t>
      </w:r>
    </w:p>
    <w:p w14:paraId="68D1A63E" w14:textId="20A4DD45" w:rsidR="00D97E22" w:rsidRDefault="008B2A16" w:rsidP="00793DD5">
      <w:pPr>
        <w:tabs>
          <w:tab w:val="left" w:pos="5400"/>
        </w:tabs>
      </w:pPr>
      <w:r w:rsidRPr="008B2A16">
        <w:t>However, in order to be of some assistance</w:t>
      </w:r>
      <w:r w:rsidR="00D97E22">
        <w:t>,</w:t>
      </w:r>
      <w:r w:rsidRPr="008B2A16">
        <w:t xml:space="preserve"> crime </w:t>
      </w:r>
      <w:r w:rsidR="00D97E22">
        <w:t>data that may be of interest</w:t>
      </w:r>
      <w:r w:rsidRPr="008B2A16">
        <w:t xml:space="preserve"> </w:t>
      </w:r>
      <w:r w:rsidR="00D97E22">
        <w:t>is</w:t>
      </w:r>
      <w:r w:rsidRPr="008B2A16">
        <w:t xml:space="preserve"> available on</w:t>
      </w:r>
      <w:r w:rsidR="00D97E22">
        <w:t>line</w:t>
      </w:r>
      <w:r w:rsidRPr="008B2A16">
        <w:t>:</w:t>
      </w:r>
      <w:r w:rsidR="00D97E22">
        <w:t xml:space="preserve"> </w:t>
      </w:r>
      <w:hyperlink r:id="rId8" w:history="1">
        <w:r w:rsidR="00D97E22">
          <w:rPr>
            <w:rStyle w:val="Hyperlink"/>
          </w:rPr>
          <w:t>Crime data - Police Scotland</w:t>
        </w:r>
      </w:hyperlink>
    </w:p>
    <w:p w14:paraId="53BF21C6" w14:textId="1814962B" w:rsidR="00BF6B81" w:rsidRDefault="008B2A16" w:rsidP="00793DD5">
      <w:pPr>
        <w:tabs>
          <w:tab w:val="left" w:pos="5400"/>
        </w:tabs>
      </w:pPr>
      <w:r w:rsidRPr="008B2A16">
        <w:t>I regret that we cannot be of further assistance but trust this explains the position.</w:t>
      </w:r>
    </w:p>
    <w:p w14:paraId="667F963F" w14:textId="5C983291" w:rsidR="00496A08" w:rsidRPr="00BF6B81" w:rsidRDefault="00496A08" w:rsidP="00FA2C42">
      <w:pPr>
        <w:tabs>
          <w:tab w:val="left" w:pos="3015"/>
        </w:tabs>
      </w:pPr>
      <w:r>
        <w:t xml:space="preserve">If you require any further </w:t>
      </w:r>
      <w:r w:rsidRPr="00874BFD">
        <w:t>assistance</w:t>
      </w:r>
      <w:r w:rsidR="00B7653D">
        <w:t>,</w:t>
      </w:r>
      <w:r>
        <w:t xml:space="preserve"> please contact us quoting the reference above.</w:t>
      </w:r>
    </w:p>
    <w:p w14:paraId="5432A50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F305A5" w14:textId="77777777" w:rsidR="007F490F" w:rsidRDefault="007F490F" w:rsidP="00793DD5"/>
    <w:sectPr w:rsidR="007F490F" w:rsidSect="007F49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0580" w14:textId="77777777" w:rsidR="00195CC4" w:rsidRDefault="00195CC4" w:rsidP="00491644">
      <w:r>
        <w:separator/>
      </w:r>
    </w:p>
  </w:endnote>
  <w:endnote w:type="continuationSeparator" w:id="0">
    <w:p w14:paraId="339732C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DEFDB" w14:textId="77777777" w:rsidR="00491644" w:rsidRDefault="00491644">
    <w:pPr>
      <w:pStyle w:val="Footer"/>
    </w:pPr>
  </w:p>
  <w:p w14:paraId="72D7AD26" w14:textId="643B48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14A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B66C318" wp14:editId="20572CA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B58368A" wp14:editId="123137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D812BE1" w14:textId="762ADB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E17E" w14:textId="77777777" w:rsidR="00491644" w:rsidRDefault="00491644">
    <w:pPr>
      <w:pStyle w:val="Footer"/>
    </w:pPr>
  </w:p>
  <w:p w14:paraId="707497DB" w14:textId="7AC49B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523C" w14:textId="77777777" w:rsidR="00195CC4" w:rsidRDefault="00195CC4" w:rsidP="00491644">
      <w:r>
        <w:separator/>
      </w:r>
    </w:p>
  </w:footnote>
  <w:footnote w:type="continuationSeparator" w:id="0">
    <w:p w14:paraId="6A569FE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CC29" w14:textId="2FEB09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3EF203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8881" w14:textId="2853D8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1EA0" w14:textId="7A1B9F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20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2ABAD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377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2A16"/>
    <w:rsid w:val="009631A4"/>
    <w:rsid w:val="00977296"/>
    <w:rsid w:val="00A25E93"/>
    <w:rsid w:val="00A320FF"/>
    <w:rsid w:val="00A70AC0"/>
    <w:rsid w:val="00AC443C"/>
    <w:rsid w:val="00AF6832"/>
    <w:rsid w:val="00B11A55"/>
    <w:rsid w:val="00B17211"/>
    <w:rsid w:val="00B461B2"/>
    <w:rsid w:val="00B5208B"/>
    <w:rsid w:val="00B71B3C"/>
    <w:rsid w:val="00B7653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7E22"/>
    <w:rsid w:val="00E55D79"/>
    <w:rsid w:val="00EF4761"/>
    <w:rsid w:val="00FA2C4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90B290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2024-08-01T13:19:00Z</dcterms:created>
  <dcterms:modified xsi:type="dcterms:W3CDTF">2024-08-01T13:21:00Z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