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0A5BC1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D4539F">
              <w:t>3003</w:t>
            </w:r>
          </w:p>
          <w:p w14:paraId="3C7347D7" w14:textId="0A157EB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</w:t>
            </w:r>
            <w:r w:rsidR="00D4539F">
              <w:t>November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01AE2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041AB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539F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2024-11-27T10:39:00Z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