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CF3F0D4" w:rsidR="00B17211" w:rsidRPr="00B17211" w:rsidRDefault="00B17211" w:rsidP="007F490F">
            <w:r w:rsidRPr="007F490F">
              <w:rPr>
                <w:rStyle w:val="Heading2Char"/>
              </w:rPr>
              <w:t>Our reference:</w:t>
            </w:r>
            <w:r>
              <w:t xml:space="preserve">  FOI 2</w:t>
            </w:r>
            <w:r w:rsidR="003D540C">
              <w:t>5-0195</w:t>
            </w:r>
          </w:p>
          <w:p w14:paraId="34BDABA6" w14:textId="54708BF7" w:rsidR="00B17211" w:rsidRDefault="00456324" w:rsidP="00EE2373">
            <w:r w:rsidRPr="007F490F">
              <w:rPr>
                <w:rStyle w:val="Heading2Char"/>
              </w:rPr>
              <w:t>Respon</w:t>
            </w:r>
            <w:r w:rsidR="007D55F6">
              <w:rPr>
                <w:rStyle w:val="Heading2Char"/>
              </w:rPr>
              <w:t>ded to:</w:t>
            </w:r>
            <w:r w:rsidR="007F490F">
              <w:t xml:space="preserve">  </w:t>
            </w:r>
            <w:r w:rsidR="001940ED">
              <w:t>06 February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B0790A3" w14:textId="77777777" w:rsidR="003D540C" w:rsidRPr="003D540C" w:rsidRDefault="003D540C" w:rsidP="003D540C">
      <w:pPr>
        <w:pStyle w:val="Heading2"/>
      </w:pPr>
      <w:r w:rsidRPr="003D540C">
        <w:t>I am writing to request information regarding the use of PAVA spray by Police Scotland during the policing of pro-Palestine protests between October 2023 and October 2024.</w:t>
      </w:r>
    </w:p>
    <w:p w14:paraId="0F49BB7D" w14:textId="77777777" w:rsidR="003D540C" w:rsidRPr="003D540C" w:rsidRDefault="003D540C" w:rsidP="003D540C">
      <w:pPr>
        <w:pStyle w:val="Heading2"/>
      </w:pPr>
      <w:r w:rsidRPr="003D540C">
        <w:t>Specifically:</w:t>
      </w:r>
    </w:p>
    <w:p w14:paraId="183098FD" w14:textId="77777777" w:rsidR="003D540C" w:rsidRPr="003D540C" w:rsidRDefault="003D540C" w:rsidP="003D540C">
      <w:pPr>
        <w:pStyle w:val="Heading2"/>
      </w:pPr>
      <w:r w:rsidRPr="003D540C">
        <w:t>(1) Total number of times PAVA spray has been withdrawn by Police Scotland officers during the policing of pro-Palestine protests between October 2023 and October 2024.</w:t>
      </w:r>
    </w:p>
    <w:p w14:paraId="1B69E0DA" w14:textId="77777777" w:rsidR="003D540C" w:rsidRPr="003D540C" w:rsidRDefault="003D540C" w:rsidP="003D540C">
      <w:pPr>
        <w:pStyle w:val="Heading2"/>
      </w:pPr>
      <w:r w:rsidRPr="003D540C">
        <w:t>(2) Total number of times PAVA spray has been deployed by Police Scotland during the policing of pro-Palestine protests between October 2023 and October 2024.</w:t>
      </w:r>
    </w:p>
    <w:p w14:paraId="2116AD56" w14:textId="77777777" w:rsidR="00346A62" w:rsidRDefault="00346A62" w:rsidP="001940ED">
      <w:pPr>
        <w:tabs>
          <w:tab w:val="left" w:pos="5400"/>
        </w:tabs>
      </w:pPr>
    </w:p>
    <w:p w14:paraId="53F3A525" w14:textId="77777777" w:rsidR="00346A62" w:rsidRPr="00346A62" w:rsidRDefault="00346A62" w:rsidP="00346A62">
      <w:pPr>
        <w:tabs>
          <w:tab w:val="left" w:pos="5400"/>
        </w:tabs>
      </w:pPr>
      <w:r w:rsidRPr="00346A62">
        <w:t>Unfortunately, I estimate that it would cost well in excess of the current FOI cost threshold of £600 to process your request.  I am therefore refusing to provide the information sought in terms of section 12(1) of the Act - Excessive Cost of Compliance.</w:t>
      </w:r>
    </w:p>
    <w:p w14:paraId="45134F3D" w14:textId="77777777" w:rsidR="00346A62" w:rsidRPr="00346A62" w:rsidRDefault="00346A62" w:rsidP="00346A62">
      <w:pPr>
        <w:tabs>
          <w:tab w:val="left" w:pos="5400"/>
        </w:tabs>
      </w:pPr>
      <w:r w:rsidRPr="00346A62">
        <w:t>By way of explanation, our Operational Support Division planning team confirm that they have had no involvement in the operational response to any such events for the time period covered by your request.</w:t>
      </w:r>
    </w:p>
    <w:p w14:paraId="10D3A5FD" w14:textId="77777777" w:rsidR="00346A62" w:rsidRDefault="00346A62" w:rsidP="00346A62">
      <w:pPr>
        <w:tabs>
          <w:tab w:val="left" w:pos="5400"/>
        </w:tabs>
      </w:pPr>
      <w:r w:rsidRPr="00346A62">
        <w:t>That means that any pre-planned and/ or spontaneous pro-Palestine protests will have been managed by local policing divisions.</w:t>
      </w:r>
    </w:p>
    <w:p w14:paraId="38B21BD2" w14:textId="6D50618D" w:rsidR="00346A62" w:rsidRPr="00B11A55" w:rsidRDefault="00346A62" w:rsidP="00346A62">
      <w:pPr>
        <w:tabs>
          <w:tab w:val="left" w:pos="5400"/>
        </w:tabs>
      </w:pPr>
      <w:r>
        <w:t>T</w:t>
      </w:r>
      <w:r w:rsidRPr="001940ED">
        <w:t>he</w:t>
      </w:r>
      <w:r>
        <w:t>re is no centralised recording system for the deployment of PAVA spray. The</w:t>
      </w:r>
      <w:r w:rsidRPr="001940ED">
        <w:t xml:space="preserve"> required information is recorded on individual staff records</w:t>
      </w:r>
      <w:r>
        <w:t xml:space="preserve"> as such, i</w:t>
      </w:r>
      <w:r w:rsidRPr="00346A62">
        <w:t>n terms of questions 1 and 2 of your request</w:t>
      </w:r>
      <w:r>
        <w:t xml:space="preserve"> </w:t>
      </w:r>
      <w:r w:rsidRPr="00346A62">
        <w:t xml:space="preserve">there is no way that any such information could be gathered or collated other than by </w:t>
      </w:r>
      <w:r>
        <w:t xml:space="preserve">performing </w:t>
      </w:r>
      <w:r w:rsidRPr="001940ED">
        <w:t>a manual review of all staff records of each officer who was deployed to these protests over the 12-month period. As such, this is an exercise which would exceed the cost limit set out in the Fees Regulations</w:t>
      </w:r>
      <w:r>
        <w:t>.</w:t>
      </w:r>
    </w:p>
    <w:p w14:paraId="58726C50" w14:textId="77777777" w:rsidR="00346A62" w:rsidRPr="00346A62" w:rsidRDefault="00346A62" w:rsidP="00346A6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8F36D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6A6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3C3BC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6A6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D0CA5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6A6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5FED2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6A6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F9ECB0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6A6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6588E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6A6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4FA9"/>
    <w:rsid w:val="00037A59"/>
    <w:rsid w:val="00090F3B"/>
    <w:rsid w:val="000C316A"/>
    <w:rsid w:val="000E2F19"/>
    <w:rsid w:val="000E6526"/>
    <w:rsid w:val="00141533"/>
    <w:rsid w:val="001576DD"/>
    <w:rsid w:val="00167528"/>
    <w:rsid w:val="001940ED"/>
    <w:rsid w:val="00195CC4"/>
    <w:rsid w:val="00201727"/>
    <w:rsid w:val="00207326"/>
    <w:rsid w:val="00253DF6"/>
    <w:rsid w:val="00255F1E"/>
    <w:rsid w:val="002B7114"/>
    <w:rsid w:val="00332319"/>
    <w:rsid w:val="00346A62"/>
    <w:rsid w:val="00361985"/>
    <w:rsid w:val="0036503B"/>
    <w:rsid w:val="003D540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0CE1"/>
    <w:rsid w:val="007F490F"/>
    <w:rsid w:val="0080345C"/>
    <w:rsid w:val="008060E5"/>
    <w:rsid w:val="0086779C"/>
    <w:rsid w:val="00870FA1"/>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D140E"/>
    <w:rsid w:val="00CF1111"/>
    <w:rsid w:val="00D05706"/>
    <w:rsid w:val="00D059C3"/>
    <w:rsid w:val="00D27DC5"/>
    <w:rsid w:val="00D44B13"/>
    <w:rsid w:val="00D47E36"/>
    <w:rsid w:val="00D7784F"/>
    <w:rsid w:val="00DA2748"/>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341425">
      <w:bodyDiv w:val="1"/>
      <w:marLeft w:val="0"/>
      <w:marRight w:val="0"/>
      <w:marTop w:val="0"/>
      <w:marBottom w:val="0"/>
      <w:divBdr>
        <w:top w:val="none" w:sz="0" w:space="0" w:color="auto"/>
        <w:left w:val="none" w:sz="0" w:space="0" w:color="auto"/>
        <w:bottom w:val="none" w:sz="0" w:space="0" w:color="auto"/>
        <w:right w:val="none" w:sz="0" w:space="0" w:color="auto"/>
      </w:divBdr>
    </w:div>
    <w:div w:id="894926416">
      <w:bodyDiv w:val="1"/>
      <w:marLeft w:val="0"/>
      <w:marRight w:val="0"/>
      <w:marTop w:val="0"/>
      <w:marBottom w:val="0"/>
      <w:divBdr>
        <w:top w:val="none" w:sz="0" w:space="0" w:color="auto"/>
        <w:left w:val="none" w:sz="0" w:space="0" w:color="auto"/>
        <w:bottom w:val="none" w:sz="0" w:space="0" w:color="auto"/>
        <w:right w:val="none" w:sz="0" w:space="0" w:color="auto"/>
      </w:divBdr>
    </w:div>
    <w:div w:id="1019743902">
      <w:bodyDiv w:val="1"/>
      <w:marLeft w:val="0"/>
      <w:marRight w:val="0"/>
      <w:marTop w:val="0"/>
      <w:marBottom w:val="0"/>
      <w:divBdr>
        <w:top w:val="none" w:sz="0" w:space="0" w:color="auto"/>
        <w:left w:val="none" w:sz="0" w:space="0" w:color="auto"/>
        <w:bottom w:val="none" w:sz="0" w:space="0" w:color="auto"/>
        <w:right w:val="none" w:sz="0" w:space="0" w:color="auto"/>
      </w:divBdr>
    </w:div>
    <w:div w:id="1052730317">
      <w:bodyDiv w:val="1"/>
      <w:marLeft w:val="0"/>
      <w:marRight w:val="0"/>
      <w:marTop w:val="0"/>
      <w:marBottom w:val="0"/>
      <w:divBdr>
        <w:top w:val="none" w:sz="0" w:space="0" w:color="auto"/>
        <w:left w:val="none" w:sz="0" w:space="0" w:color="auto"/>
        <w:bottom w:val="none" w:sz="0" w:space="0" w:color="auto"/>
        <w:right w:val="none" w:sz="0" w:space="0" w:color="auto"/>
      </w:divBdr>
    </w:div>
    <w:div w:id="1194417621">
      <w:bodyDiv w:val="1"/>
      <w:marLeft w:val="0"/>
      <w:marRight w:val="0"/>
      <w:marTop w:val="0"/>
      <w:marBottom w:val="0"/>
      <w:divBdr>
        <w:top w:val="none" w:sz="0" w:space="0" w:color="auto"/>
        <w:left w:val="none" w:sz="0" w:space="0" w:color="auto"/>
        <w:bottom w:val="none" w:sz="0" w:space="0" w:color="auto"/>
        <w:right w:val="none" w:sz="0" w:space="0" w:color="auto"/>
      </w:divBdr>
    </w:div>
    <w:div w:id="19911345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443</Words>
  <Characters>2529</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2025-02-06T15:00:00Z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