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A87DA3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A380D">
              <w:t>2</w:t>
            </w:r>
            <w:r w:rsidR="00853521">
              <w:t>166</w:t>
            </w:r>
          </w:p>
          <w:p w14:paraId="34BDABA6" w14:textId="4CB90C8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A7F64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328D270E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853521">
        <w:rPr>
          <w:rFonts w:eastAsiaTheme="majorEastAsia" w:cstheme="majorBidi"/>
          <w:b/>
          <w:color w:val="000000" w:themeColor="text1"/>
          <w:szCs w:val="26"/>
        </w:rPr>
        <w:t xml:space="preserve">Gartnavel General </w:t>
      </w:r>
      <w:r w:rsidR="001A7F64">
        <w:rPr>
          <w:rFonts w:eastAsiaTheme="majorEastAsia" w:cstheme="majorBidi"/>
          <w:b/>
          <w:color w:val="000000" w:themeColor="text1"/>
          <w:szCs w:val="26"/>
        </w:rPr>
        <w:t>Hospital, Glasgow</w:t>
      </w: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1A3ACD5E" w14:textId="00D2F404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have</w:t>
      </w:r>
      <w:r>
        <w:t xml:space="preserve"> been </w:t>
      </w:r>
      <w:r w:rsidR="00853521">
        <w:t xml:space="preserve">six </w:t>
      </w:r>
      <w:r w:rsidR="00966150">
        <w:t>reports</w:t>
      </w:r>
      <w:r>
        <w:t xml:space="preserve"> of Sexual Assault </w:t>
      </w:r>
      <w:r w:rsidR="00966150">
        <w:t xml:space="preserve">at </w:t>
      </w:r>
      <w:r w:rsidR="00853521">
        <w:t xml:space="preserve">Gartnavel General </w:t>
      </w:r>
      <w:r w:rsidR="001A7F64">
        <w:t>Hospital, Glasgow</w:t>
      </w:r>
      <w:r w:rsidR="00966150">
        <w:t xml:space="preserve"> 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54D19A2B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853521">
        <w:rPr>
          <w:rFonts w:eastAsiaTheme="majorEastAsia" w:cstheme="majorBidi"/>
          <w:b/>
          <w:color w:val="000000" w:themeColor="text1"/>
          <w:szCs w:val="26"/>
        </w:rPr>
        <w:t xml:space="preserve">Gartnavel General </w:t>
      </w:r>
      <w:r w:rsidR="001A7F64">
        <w:rPr>
          <w:rFonts w:eastAsiaTheme="majorEastAsia" w:cstheme="majorBidi"/>
          <w:b/>
          <w:color w:val="000000" w:themeColor="text1"/>
          <w:szCs w:val="26"/>
        </w:rPr>
        <w:t>Hospital, Glasgow</w:t>
      </w: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28738740" w14:textId="77777777" w:rsidR="00A877E2" w:rsidRPr="00A877E2" w:rsidRDefault="00C313B7" w:rsidP="00A877E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>the time period noted that there were</w:t>
      </w:r>
      <w:r w:rsidR="001A7F64">
        <w:rPr>
          <w:rFonts w:eastAsiaTheme="majorEastAsia" w:cstheme="majorBidi"/>
          <w:bCs/>
          <w:color w:val="000000" w:themeColor="text1"/>
          <w:szCs w:val="26"/>
        </w:rPr>
        <w:t xml:space="preserve"> no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</w:p>
    <w:p w14:paraId="73186BAD" w14:textId="77777777" w:rsidR="00A877E2" w:rsidRPr="00A877E2" w:rsidRDefault="00A877E2" w:rsidP="00A877E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A877E2">
        <w:rPr>
          <w:rFonts w:eastAsiaTheme="majorEastAsia" w:cstheme="majorBidi"/>
          <w:bCs/>
          <w:color w:val="000000" w:themeColor="text1"/>
          <w:szCs w:val="26"/>
        </w:rPr>
        <w:t>On that basis section 17 of the Act applies and I can confirm that the information sought is not held by Police Scotland.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38636ECC" w:rsidR="007F5B90" w:rsidRPr="00DF1C3E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2060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853521">
        <w:rPr>
          <w:rFonts w:eastAsiaTheme="majorEastAsia" w:cstheme="majorBidi"/>
          <w:bCs/>
          <w:color w:val="000000" w:themeColor="text1"/>
          <w:szCs w:val="26"/>
        </w:rPr>
        <w:t>six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</w:t>
      </w:r>
      <w:r w:rsidR="00853521">
        <w:rPr>
          <w:rFonts w:eastAsiaTheme="majorEastAsia" w:cstheme="majorBidi"/>
          <w:bCs/>
          <w:color w:val="000000" w:themeColor="text1"/>
          <w:szCs w:val="26"/>
        </w:rPr>
        <w:t>three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</w:t>
      </w:r>
      <w:r w:rsidR="00626B56">
        <w:rPr>
          <w:rFonts w:eastAsiaTheme="majorEastAsia" w:cstheme="majorBidi"/>
          <w:bCs/>
          <w:color w:val="000000" w:themeColor="text1"/>
          <w:szCs w:val="26"/>
        </w:rPr>
        <w:t>s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having taken place on a hospital ward</w:t>
      </w:r>
      <w:r w:rsidR="00853521">
        <w:rPr>
          <w:rFonts w:eastAsiaTheme="majorEastAsia" w:cstheme="majorBidi"/>
          <w:bCs/>
          <w:color w:val="000000" w:themeColor="text1"/>
          <w:szCs w:val="26"/>
        </w:rPr>
        <w:t xml:space="preserve">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54DA7CA0" w:rsidR="00BF6B81" w:rsidRPr="00626B56" w:rsidRDefault="002561AE" w:rsidP="00793DD5">
      <w:pPr>
        <w:tabs>
          <w:tab w:val="left" w:pos="5400"/>
        </w:tabs>
        <w:rPr>
          <w:color w:val="FF0000"/>
        </w:rPr>
      </w:pPr>
      <w:r>
        <w:t xml:space="preserve">Of the </w:t>
      </w:r>
      <w:r w:rsidR="00853521">
        <w:t>six</w:t>
      </w:r>
      <w:r>
        <w:t xml:space="preserve"> crimes reported, I can advise that </w:t>
      </w:r>
      <w:r w:rsidR="00853521">
        <w:t>four</w:t>
      </w:r>
      <w:r>
        <w:t xml:space="preserve"> are detected crimes.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626B56">
        <w:t xml:space="preserve">. </w:t>
      </w:r>
    </w:p>
    <w:p w14:paraId="42EEE857" w14:textId="630CCE79" w:rsidR="0015563E" w:rsidRPr="00853521" w:rsidRDefault="00E52D3E" w:rsidP="00793DD5">
      <w:pPr>
        <w:tabs>
          <w:tab w:val="left" w:pos="5400"/>
        </w:tabs>
      </w:pPr>
      <w:r w:rsidRPr="00853521">
        <w:lastRenderedPageBreak/>
        <w:t xml:space="preserve">Please note that </w:t>
      </w:r>
      <w:r w:rsidR="00DF1C3E" w:rsidRPr="00853521">
        <w:t xml:space="preserve">in all circumstances </w:t>
      </w:r>
      <w:r w:rsidRPr="00853521">
        <w:t xml:space="preserve">sexual crimes, regardless of capacity, must be </w:t>
      </w:r>
      <w:r w:rsidR="00DF1C3E" w:rsidRPr="00853521">
        <w:t xml:space="preserve">submitted </w:t>
      </w:r>
      <w:r w:rsidRPr="00853521">
        <w:t xml:space="preserve">to the Procurator Fiscal.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445A0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35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9FD51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35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46AEF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35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2371EA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35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818CF9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35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44D5B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35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C316A"/>
    <w:rsid w:val="000E2F19"/>
    <w:rsid w:val="000E6526"/>
    <w:rsid w:val="00141533"/>
    <w:rsid w:val="0015563E"/>
    <w:rsid w:val="001576DD"/>
    <w:rsid w:val="00167528"/>
    <w:rsid w:val="00174A69"/>
    <w:rsid w:val="00195CC4"/>
    <w:rsid w:val="001A7F64"/>
    <w:rsid w:val="001D080A"/>
    <w:rsid w:val="00207326"/>
    <w:rsid w:val="00253DF6"/>
    <w:rsid w:val="00255F1E"/>
    <w:rsid w:val="002561AE"/>
    <w:rsid w:val="002621CB"/>
    <w:rsid w:val="00266875"/>
    <w:rsid w:val="00332319"/>
    <w:rsid w:val="0036503B"/>
    <w:rsid w:val="00367B16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A380D"/>
    <w:rsid w:val="004E1605"/>
    <w:rsid w:val="004F653C"/>
    <w:rsid w:val="00540A52"/>
    <w:rsid w:val="00557306"/>
    <w:rsid w:val="00626B56"/>
    <w:rsid w:val="00645CFA"/>
    <w:rsid w:val="0067619F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53521"/>
    <w:rsid w:val="0086779C"/>
    <w:rsid w:val="00874BFD"/>
    <w:rsid w:val="00877168"/>
    <w:rsid w:val="00885CAA"/>
    <w:rsid w:val="008964EF"/>
    <w:rsid w:val="00915E01"/>
    <w:rsid w:val="00927537"/>
    <w:rsid w:val="009631A4"/>
    <w:rsid w:val="00966150"/>
    <w:rsid w:val="00977296"/>
    <w:rsid w:val="009C032A"/>
    <w:rsid w:val="00A061E3"/>
    <w:rsid w:val="00A25E93"/>
    <w:rsid w:val="00A320FF"/>
    <w:rsid w:val="00A70AC0"/>
    <w:rsid w:val="00A719A6"/>
    <w:rsid w:val="00A84EA9"/>
    <w:rsid w:val="00A877E2"/>
    <w:rsid w:val="00AC443C"/>
    <w:rsid w:val="00AE741E"/>
    <w:rsid w:val="00B11A55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DF1C3E"/>
    <w:rsid w:val="00E52D3E"/>
    <w:rsid w:val="00E55D79"/>
    <w:rsid w:val="00EA339E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0e32d40b-a8f5-4c24-a46b-b72b5f0b9b5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2024-09-23T17:02:00Z</dcterms:created>
  <dcterms:modified xsi:type="dcterms:W3CDTF">2024-09-23T17:02:00Z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