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8A567F6" w:rsidR="00B17211" w:rsidRPr="00B17211" w:rsidRDefault="00B17211" w:rsidP="007F490F">
            <w:r w:rsidRPr="007F490F">
              <w:rPr>
                <w:rStyle w:val="Heading2Char"/>
              </w:rPr>
              <w:t>Our reference:</w:t>
            </w:r>
            <w:r>
              <w:t xml:space="preserve">  FOI 2</w:t>
            </w:r>
            <w:r w:rsidR="00B654B6">
              <w:t>4</w:t>
            </w:r>
            <w:r>
              <w:t>-</w:t>
            </w:r>
            <w:r w:rsidR="00415721">
              <w:t>2903</w:t>
            </w:r>
          </w:p>
          <w:p w14:paraId="34BDABA6" w14:textId="2C10DC2A" w:rsidR="00B17211" w:rsidRDefault="00456324" w:rsidP="00EE2373">
            <w:r w:rsidRPr="007F490F">
              <w:rPr>
                <w:rStyle w:val="Heading2Char"/>
              </w:rPr>
              <w:t>Respon</w:t>
            </w:r>
            <w:r w:rsidR="007D55F6">
              <w:rPr>
                <w:rStyle w:val="Heading2Char"/>
              </w:rPr>
              <w:t>ded to:</w:t>
            </w:r>
            <w:r w:rsidR="007F490F">
              <w:t xml:space="preserve">  </w:t>
            </w:r>
            <w:r w:rsidR="00DE6710">
              <w:t>22</w:t>
            </w:r>
            <w:r w:rsidR="006D5799">
              <w:t xml:space="preserve"> </w:t>
            </w:r>
            <w:r w:rsidR="00BC1347">
              <w:t>November</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6FC22D3" w14:textId="5AD811E8" w:rsidR="009F5887" w:rsidRDefault="009F5887" w:rsidP="0036503B">
      <w:pPr>
        <w:rPr>
          <w:b/>
        </w:rPr>
      </w:pPr>
      <w:r>
        <w:t>This FOI request Is a follow up to your previous request of 24-2268 where you have since asked:</w:t>
      </w:r>
    </w:p>
    <w:p w14:paraId="2539FC30" w14:textId="77777777" w:rsidR="009F5887" w:rsidRDefault="009F5887" w:rsidP="00793DD5">
      <w:pPr>
        <w:tabs>
          <w:tab w:val="left" w:pos="5400"/>
        </w:tabs>
        <w:rPr>
          <w:rFonts w:eastAsiaTheme="majorEastAsia" w:cstheme="majorBidi"/>
          <w:b/>
          <w:color w:val="000000" w:themeColor="text1"/>
          <w:szCs w:val="26"/>
        </w:rPr>
      </w:pPr>
      <w:r w:rsidRPr="009F5887">
        <w:rPr>
          <w:rFonts w:eastAsiaTheme="majorEastAsia" w:cstheme="majorBidi"/>
          <w:b/>
          <w:color w:val="000000" w:themeColor="text1"/>
          <w:szCs w:val="26"/>
        </w:rPr>
        <w:t>Total number of charges levelled by Police Scotland under the Criminal Law (Consolidation) (Scotland) Act 1995 Section 49(1) against any individual living in Scotland at the time of the charge from year 2017-2019 and 2022 to 2024 (inclusive) with breakdown by ethnic groups. Ethnic groups should be identified as per contemporary Census categories. Alternatively, where data by Census categories is not available, please provide data aggregated as White British vs. other White vs all other ethnic groups. Where this is not available, provide data for White vs all other ethnic groups.</w:t>
      </w:r>
    </w:p>
    <w:p w14:paraId="4B662957" w14:textId="77777777" w:rsidR="009F5887" w:rsidRDefault="009F5887" w:rsidP="009F588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09183E7" w14:textId="20E02B30" w:rsidR="009F5887" w:rsidRPr="00B11A55" w:rsidRDefault="009F5887" w:rsidP="00793DD5">
      <w:pPr>
        <w:tabs>
          <w:tab w:val="left" w:pos="5400"/>
        </w:tabs>
      </w:pPr>
      <w:r>
        <w:t xml:space="preserve">Please note, as advised previously, to provide you with the number of individuals charged and their ethnicity would require a manual search through all relevant crime reports to determine the information you are requesting and this would cost well over the threshold set out within the act.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36AE2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F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E5D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F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D276E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F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3D89D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F8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9AAD2C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F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00718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F8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3658A"/>
    <w:rsid w:val="00253DF6"/>
    <w:rsid w:val="00255F1E"/>
    <w:rsid w:val="002B7114"/>
    <w:rsid w:val="00332319"/>
    <w:rsid w:val="0036503B"/>
    <w:rsid w:val="003D6D03"/>
    <w:rsid w:val="003E12CA"/>
    <w:rsid w:val="004010DC"/>
    <w:rsid w:val="00415721"/>
    <w:rsid w:val="004341F0"/>
    <w:rsid w:val="00456324"/>
    <w:rsid w:val="00464084"/>
    <w:rsid w:val="00475460"/>
    <w:rsid w:val="00490317"/>
    <w:rsid w:val="00491644"/>
    <w:rsid w:val="00496A08"/>
    <w:rsid w:val="004E1605"/>
    <w:rsid w:val="004F653C"/>
    <w:rsid w:val="00540A52"/>
    <w:rsid w:val="00557306"/>
    <w:rsid w:val="00633F87"/>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F5887"/>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A2F83"/>
    <w:rsid w:val="00CB3707"/>
    <w:rsid w:val="00CC705D"/>
    <w:rsid w:val="00CD0C53"/>
    <w:rsid w:val="00CF1111"/>
    <w:rsid w:val="00D05706"/>
    <w:rsid w:val="00D27DC5"/>
    <w:rsid w:val="00D44B13"/>
    <w:rsid w:val="00D47E36"/>
    <w:rsid w:val="00D7784F"/>
    <w:rsid w:val="00DE6710"/>
    <w:rsid w:val="00E55D79"/>
    <w:rsid w:val="00EE2373"/>
    <w:rsid w:val="00EF4761"/>
    <w:rsid w:val="00EF6523"/>
    <w:rsid w:val="00F21D44"/>
    <w:rsid w:val="00F435E9"/>
    <w:rsid w:val="00FC2DA7"/>
    <w:rsid w:val="00FE1D5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388</Words>
  <Characters>2212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2024-11-22T13:15:00Z</cp:lastPrinted>
  <dcterms:created xsi:type="dcterms:W3CDTF">2024-06-24T12:04:00Z</dcterms:created>
  <dcterms:modified xsi:type="dcterms:W3CDTF">2024-11-22T13:15:00Z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