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304A54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1FF">
              <w:t>5</w:t>
            </w:r>
            <w:r>
              <w:t>-</w:t>
            </w:r>
            <w:r w:rsidR="00A011FF">
              <w:t>0332</w:t>
            </w:r>
          </w:p>
          <w:p w14:paraId="011E803D" w14:textId="5032F6F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0F29">
              <w:t>30</w:t>
            </w:r>
            <w:r>
              <w:t xml:space="preserve"> </w:t>
            </w:r>
            <w:r w:rsidR="00A011FF">
              <w:t>January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00201910" w14:textId="77777777" w:rsidR="00A011FF" w:rsidRPr="00A011FF" w:rsidRDefault="00A011FF" w:rsidP="00A011FF">
      <w:pPr>
        <w:pStyle w:val="Heading2"/>
        <w:spacing w:before="120"/>
      </w:pPr>
      <w:r w:rsidRPr="00A011FF">
        <w:t>For the years 2022, 2023 and 2024, please can you tell me:</w:t>
      </w:r>
    </w:p>
    <w:p w14:paraId="6A6E1962" w14:textId="77777777" w:rsidR="00A011FF" w:rsidRPr="00A011FF" w:rsidRDefault="00A011FF" w:rsidP="00A011FF">
      <w:pPr>
        <w:pStyle w:val="Heading2"/>
        <w:spacing w:before="120"/>
      </w:pPr>
      <w:r w:rsidRPr="00A011FF">
        <w:rPr>
          <w:bCs/>
        </w:rPr>
        <w:t>The TOTAL number of arrests for possession with intent to supply and supplying drugs.</w:t>
      </w:r>
    </w:p>
    <w:p w14:paraId="1CD0A2A4" w14:textId="77777777" w:rsidR="00A011FF" w:rsidRPr="00A011FF" w:rsidRDefault="00A011FF" w:rsidP="00A011FF">
      <w:pPr>
        <w:pStyle w:val="Heading2"/>
        <w:spacing w:before="120"/>
      </w:pPr>
      <w:r w:rsidRPr="00A011FF">
        <w:rPr>
          <w:bCs/>
        </w:rPr>
        <w:t>And the TOTAL number of arrests of under-18s for possession with intent to supply and supplying drugs.</w:t>
      </w:r>
    </w:p>
    <w:p w14:paraId="0AFC2DDF" w14:textId="77777777" w:rsidR="00A011FF" w:rsidRPr="00A011FF" w:rsidRDefault="00A011FF" w:rsidP="00A011FF">
      <w:pPr>
        <w:pStyle w:val="Heading2"/>
        <w:spacing w:before="120"/>
      </w:pPr>
      <w:r w:rsidRPr="00A011FF">
        <w:rPr>
          <w:bCs/>
        </w:rPr>
        <w:t>Ideally, I wish for the LATTER to be broken down by year, age (i.e. 17, 16...), the type of drugs being confiscated and/or substance the suspect is accused of possessing with intent to supply and supplying (e.g. heroin, cannabis, etc.), and provided in a spreadsheet format.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104E029D" w14:textId="5A295347" w:rsidR="00A011FF" w:rsidRDefault="00A011FF" w:rsidP="00E95762">
      <w:r>
        <w:t xml:space="preserve">Information regarding drug crimes can be found online -  </w:t>
      </w:r>
      <w:hyperlink r:id="rId9" w:history="1">
        <w:r>
          <w:rPr>
            <w:rStyle w:val="Hyperlink"/>
          </w:rPr>
          <w:t>How we are performing - Police Scotland</w:t>
        </w:r>
      </w:hyperlink>
      <w:r>
        <w:t>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1BFB62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9DDFF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3E3A19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3B9614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7FFAB9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1C0303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16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B1F1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632F3D"/>
    <w:rsid w:val="006D0C0A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011FF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16F6"/>
    <w:rsid w:val="00C077A8"/>
    <w:rsid w:val="00C606A2"/>
    <w:rsid w:val="00C84948"/>
    <w:rsid w:val="00CB0F29"/>
    <w:rsid w:val="00CF1111"/>
    <w:rsid w:val="00D00C3D"/>
    <w:rsid w:val="00D27DC5"/>
    <w:rsid w:val="00D47E36"/>
    <w:rsid w:val="00E55D79"/>
    <w:rsid w:val="00EF4761"/>
    <w:rsid w:val="00F20BAD"/>
    <w:rsid w:val="00F76704"/>
    <w:rsid w:val="00F9431D"/>
    <w:rsid w:val="00FC2DA7"/>
    <w:rsid w:val="00FE44E2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0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599</Words>
  <Characters>3420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2025-01-30T13:38:00Z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