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788B37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C23B9">
              <w:t>1811</w:t>
            </w:r>
          </w:p>
          <w:p w14:paraId="34BDABA6" w14:textId="39B2BAF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C23B9">
              <w:t>1</w:t>
            </w:r>
            <w:r w:rsidR="004A5A18">
              <w:t>9</w:t>
            </w:r>
            <w:r w:rsidR="00BC23B9">
              <w:t xml:space="preserve"> 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5EF70D" w14:textId="1338ABD3" w:rsidR="00BC23B9" w:rsidRDefault="00BC23B9" w:rsidP="00BC23B9">
      <w:pPr>
        <w:pStyle w:val="Heading2"/>
      </w:pPr>
      <w:r>
        <w:t xml:space="preserve">With regards to response ref FOI 24-1762, I do note that a few paragraphs are of interest, listed </w:t>
      </w:r>
      <w:proofErr w:type="gramStart"/>
      <w:r>
        <w:t>below</w:t>
      </w:r>
      <w:proofErr w:type="gramEnd"/>
    </w:p>
    <w:p w14:paraId="1FBB5C3D" w14:textId="00246DD6" w:rsidR="00BC23B9" w:rsidRDefault="00BC23B9" w:rsidP="00BC23B9">
      <w:pPr>
        <w:pStyle w:val="Heading2"/>
      </w:pPr>
      <w:r>
        <w:t>“</w:t>
      </w:r>
      <w:proofErr w:type="gramStart"/>
      <w:r>
        <w:t>whilst</w:t>
      </w:r>
      <w:proofErr w:type="gramEnd"/>
      <w:r>
        <w:t xml:space="preserve"> no mention of diabetes in the document, our road traffic toxicology request form does ask for medical conditions to be listed which includes diabetes:</w:t>
      </w:r>
    </w:p>
    <w:p w14:paraId="12F3FFA5" w14:textId="3A13DB39" w:rsidR="00BC23B9" w:rsidRDefault="00BC23B9" w:rsidP="00BC23B9">
      <w:pPr>
        <w:pStyle w:val="Heading2"/>
      </w:pPr>
      <w:r>
        <w:t xml:space="preserve">Certain medical conditions may have a bearing in the calculation of blood or breath concentrations, or even form the basis of </w:t>
      </w:r>
      <w:proofErr w:type="gramStart"/>
      <w:r>
        <w:t>defence”</w:t>
      </w:r>
      <w:proofErr w:type="gramEnd"/>
    </w:p>
    <w:p w14:paraId="61912830" w14:textId="35A32433" w:rsidR="00E90585" w:rsidRDefault="00BC23B9" w:rsidP="00BC23B9">
      <w:pPr>
        <w:pStyle w:val="Heading2"/>
      </w:pPr>
      <w:r>
        <w:t xml:space="preserve">Given the statements above taken directly from FOI 24-1762 and </w:t>
      </w:r>
      <w:proofErr w:type="gramStart"/>
      <w:r>
        <w:t>In</w:t>
      </w:r>
      <w:proofErr w:type="gramEnd"/>
      <w:r>
        <w:t xml:space="preserve"> an instance where a diabetic person has blown a positive breath test what action is taken to ensure the blown reading is accurate against alcohol and not a function of the medical condition of diabetes especially if the person appears sober, does not smell of alcohol and is fully cooperative.</w:t>
      </w:r>
    </w:p>
    <w:p w14:paraId="77C4745D" w14:textId="77777777" w:rsidR="00295790" w:rsidRDefault="00295790" w:rsidP="00295790">
      <w:r>
        <w:t>I</w:t>
      </w:r>
      <w:r w:rsidRPr="00AF2B10">
        <w:t xml:space="preserve">n terms of Section 17 of the Freedom of Information (Scotland) Act 2002, this represents a notice that the information you seek is not held by Police Scotland. </w:t>
      </w:r>
    </w:p>
    <w:p w14:paraId="45883FCD" w14:textId="76464865" w:rsidR="0003677C" w:rsidRDefault="00295790" w:rsidP="00295790">
      <w:r w:rsidRPr="00AF2B10">
        <w:t>By way of explanatio</w:t>
      </w:r>
      <w:r>
        <w:t xml:space="preserve">n, </w:t>
      </w:r>
      <w:r w:rsidR="0003677C">
        <w:t xml:space="preserve">you have been provided with our SOP which explains our drink driving procedure. Any further information regarding </w:t>
      </w:r>
      <w:r w:rsidR="00CC7118">
        <w:t xml:space="preserve">your question above is </w:t>
      </w:r>
      <w:r w:rsidR="0003677C">
        <w:t xml:space="preserve">not recorded.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D17FF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7F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065FA2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7F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7B899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7F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17EFE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7F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5EB8AD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7F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1C29CC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7F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677C"/>
    <w:rsid w:val="00071CA7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295790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5A1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039E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B7F31"/>
    <w:rsid w:val="00AC443C"/>
    <w:rsid w:val="00B11A55"/>
    <w:rsid w:val="00B17211"/>
    <w:rsid w:val="00B461B2"/>
    <w:rsid w:val="00B654B6"/>
    <w:rsid w:val="00B71B3C"/>
    <w:rsid w:val="00BC23B9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C7118"/>
    <w:rsid w:val="00CF1111"/>
    <w:rsid w:val="00D05706"/>
    <w:rsid w:val="00D27DC5"/>
    <w:rsid w:val="00D340B6"/>
    <w:rsid w:val="00D47E36"/>
    <w:rsid w:val="00D624B9"/>
    <w:rsid w:val="00E004C1"/>
    <w:rsid w:val="00E55D79"/>
    <w:rsid w:val="00E90585"/>
    <w:rsid w:val="00EE2373"/>
    <w:rsid w:val="00EE3ECB"/>
    <w:rsid w:val="00EF37F8"/>
    <w:rsid w:val="00EF4761"/>
    <w:rsid w:val="00F21D44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0e32d40b-a8f5-4c24-a46b-b72b5f0b9b52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367</Words>
  <Characters>2094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2024-08-21T15:11:00Z</cp:lastPrinted>
  <dcterms:created xsi:type="dcterms:W3CDTF">2024-08-01T10:03:00Z</dcterms:created>
  <dcterms:modified xsi:type="dcterms:W3CDTF">2024-08-21T15:11:00Z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