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076E71">
              <w:t>0151</w:t>
            </w:r>
          </w:p>
          <w:p w:rsidR="00B17211" w:rsidRDefault="00456324" w:rsidP="001616F3">
            <w:r w:rsidRPr="007F490F">
              <w:rPr>
                <w:rStyle w:val="Heading2Char"/>
              </w:rPr>
              <w:t>Respon</w:t>
            </w:r>
            <w:r w:rsidR="007D55F6">
              <w:rPr>
                <w:rStyle w:val="Heading2Char"/>
              </w:rPr>
              <w:t>ded to:</w:t>
            </w:r>
            <w:r w:rsidR="007F490F">
              <w:t xml:space="preserve"> </w:t>
            </w:r>
            <w:r w:rsidR="001616F3">
              <w:t>08</w:t>
            </w:r>
            <w:bookmarkStart w:id="0" w:name="_GoBack"/>
            <w:bookmarkEnd w:id="0"/>
            <w:r>
              <w:t xml:space="preserve"> </w:t>
            </w:r>
            <w:r w:rsidR="00076E71">
              <w:t>February</w:t>
            </w:r>
            <w:r>
              <w:t xml:space="preserve"> 2023</w:t>
            </w:r>
          </w:p>
        </w:tc>
      </w:tr>
    </w:tbl>
    <w:p w:rsidR="00736936" w:rsidRDefault="00736936" w:rsidP="00736936">
      <w:r w:rsidRPr="007901C0">
        <w:t xml:space="preserve">I refer to your recent correspondence </w:t>
      </w:r>
      <w:r>
        <w:t xml:space="preserve">stating that you are </w:t>
      </w:r>
      <w:r w:rsidR="00076E71">
        <w:t>seeking information with regard to a vehicle.</w:t>
      </w:r>
    </w:p>
    <w:p w:rsidR="00736936" w:rsidRDefault="00076E71" w:rsidP="00F25138">
      <w:r>
        <w:t>Your enquiry has been treated as a FOI request and</w:t>
      </w:r>
      <w:r w:rsidR="00736936" w:rsidRPr="007901C0">
        <w:t xml:space="preserve"> </w:t>
      </w:r>
      <w:r w:rsidR="00736936">
        <w:t>we are</w:t>
      </w:r>
      <w:r w:rsidR="00736936" w:rsidRPr="007901C0">
        <w:t xml:space="preserve"> required by law to provide </w:t>
      </w:r>
      <w:r w:rsidR="00736936">
        <w:t xml:space="preserve">a </w:t>
      </w:r>
      <w:r w:rsidR="00736936" w:rsidRPr="007901C0">
        <w:t>response in terms of the Freedom</w:t>
      </w:r>
      <w:r w:rsidR="00736936" w:rsidRPr="00984305">
        <w:rPr>
          <w:sz w:val="18"/>
        </w:rPr>
        <w:t xml:space="preserve"> </w:t>
      </w:r>
      <w:r w:rsidR="00736936" w:rsidRPr="007901C0">
        <w:t>of</w:t>
      </w:r>
      <w:r w:rsidR="00736936" w:rsidRPr="00984305">
        <w:rPr>
          <w:sz w:val="18"/>
        </w:rPr>
        <w:t xml:space="preserve"> </w:t>
      </w:r>
      <w:r w:rsidR="00736936" w:rsidRPr="007901C0">
        <w:t>Information</w:t>
      </w:r>
      <w:r w:rsidR="00736936" w:rsidRPr="00984305">
        <w:rPr>
          <w:sz w:val="18"/>
        </w:rPr>
        <w:t xml:space="preserve"> </w:t>
      </w:r>
      <w:r w:rsidR="00736936" w:rsidRPr="00984305">
        <w:t>(</w:t>
      </w:r>
      <w:r w:rsidR="00736936" w:rsidRPr="007901C0">
        <w:t>Scotland</w:t>
      </w:r>
      <w:r w:rsidR="00736936" w:rsidRPr="00984305">
        <w:t>)</w:t>
      </w:r>
      <w:r w:rsidR="00736936" w:rsidRPr="00984305">
        <w:rPr>
          <w:sz w:val="18"/>
        </w:rPr>
        <w:t xml:space="preserve"> </w:t>
      </w:r>
      <w:r w:rsidR="00736936" w:rsidRPr="007901C0">
        <w:t>Act</w:t>
      </w:r>
      <w:r w:rsidR="00736936" w:rsidRPr="00984305">
        <w:rPr>
          <w:sz w:val="18"/>
        </w:rPr>
        <w:t xml:space="preserve"> </w:t>
      </w:r>
      <w:r w:rsidR="00736936" w:rsidRPr="007901C0">
        <w:t>2002</w:t>
      </w:r>
      <w:r w:rsidR="00736936">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6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6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6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6F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6F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16F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76E71"/>
    <w:rsid w:val="00090F3B"/>
    <w:rsid w:val="000E6526"/>
    <w:rsid w:val="00141533"/>
    <w:rsid w:val="001616F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1962</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2023-02-08T13:18:00Z</cp:lastPrinted>
  <dcterms:created xsi:type="dcterms:W3CDTF">2022-12-22T14:23:00Z</dcterms:created>
  <dcterms:modified xsi:type="dcterms:W3CDTF">2023-02-08T13:18:00Z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